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4523B" w14:textId="77777777" w:rsidR="00334E43" w:rsidRDefault="00334E43" w:rsidP="00D139FD">
      <w:pPr>
        <w:tabs>
          <w:tab w:val="left" w:pos="2127"/>
        </w:tabs>
        <w:jc w:val="center"/>
        <w:rPr>
          <w:rFonts w:asciiTheme="majorEastAsia" w:eastAsiaTheme="majorEastAsia" w:hAnsiTheme="majorEastAsia"/>
          <w:b/>
          <w:sz w:val="32"/>
          <w:szCs w:val="32"/>
        </w:rPr>
      </w:pPr>
    </w:p>
    <w:p w14:paraId="65EF4035" w14:textId="77777777" w:rsidR="00334E43" w:rsidRDefault="00334E43" w:rsidP="00D139FD">
      <w:pPr>
        <w:tabs>
          <w:tab w:val="left" w:pos="2127"/>
        </w:tabs>
        <w:jc w:val="center"/>
        <w:rPr>
          <w:rFonts w:asciiTheme="majorEastAsia" w:eastAsiaTheme="majorEastAsia" w:hAnsiTheme="majorEastAsia"/>
          <w:b/>
          <w:sz w:val="32"/>
          <w:szCs w:val="32"/>
        </w:rPr>
      </w:pPr>
    </w:p>
    <w:p w14:paraId="7558FC93" w14:textId="77777777" w:rsidR="00334E43" w:rsidRDefault="00334E43" w:rsidP="00D139FD">
      <w:pPr>
        <w:tabs>
          <w:tab w:val="left" w:pos="2127"/>
        </w:tabs>
        <w:jc w:val="center"/>
        <w:rPr>
          <w:rFonts w:asciiTheme="majorEastAsia" w:eastAsiaTheme="majorEastAsia" w:hAnsiTheme="majorEastAsia"/>
          <w:b/>
          <w:sz w:val="32"/>
          <w:szCs w:val="32"/>
        </w:rPr>
      </w:pPr>
    </w:p>
    <w:p w14:paraId="1F8EDA67" w14:textId="18743CB0" w:rsidR="00080011" w:rsidRDefault="00080011" w:rsidP="00080011">
      <w:pP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FA3A95">
        <w:rPr>
          <w:rFonts w:asciiTheme="majorEastAsia" w:eastAsiaTheme="majorEastAsia" w:hAnsiTheme="majorEastAsia" w:hint="eastAsia"/>
          <w:b/>
          <w:sz w:val="32"/>
          <w:szCs w:val="32"/>
        </w:rPr>
        <w:t>7</w:t>
      </w:r>
      <w:r>
        <w:rPr>
          <w:rFonts w:asciiTheme="majorEastAsia" w:eastAsiaTheme="majorEastAsia" w:hAnsiTheme="majorEastAsia" w:hint="eastAsia"/>
          <w:b/>
          <w:sz w:val="32"/>
          <w:szCs w:val="32"/>
        </w:rPr>
        <w:t xml:space="preserve">年度・後期定期試験　問題用紙　</w:t>
      </w:r>
      <w:r>
        <w:rPr>
          <w:rFonts w:ascii="HGｺﾞｼｯｸM" w:eastAsia="HGｺﾞｼｯｸM" w:hAnsiTheme="majorEastAsia" w:hint="eastAsia"/>
          <w:sz w:val="22"/>
          <w:szCs w:val="22"/>
        </w:rPr>
        <w:t>令和</w:t>
      </w:r>
      <w:r w:rsidR="00FA3A95">
        <w:rPr>
          <w:rFonts w:ascii="HGｺﾞｼｯｸM" w:eastAsia="HGｺﾞｼｯｸM" w:hAnsiTheme="majorEastAsia" w:hint="eastAsia"/>
          <w:sz w:val="22"/>
          <w:szCs w:val="22"/>
        </w:rPr>
        <w:t>8</w:t>
      </w:r>
      <w:r>
        <w:rPr>
          <w:rFonts w:ascii="HGｺﾞｼｯｸM" w:eastAsia="HGｺﾞｼｯｸM" w:hAnsiTheme="majorEastAsia" w:hint="eastAsia"/>
          <w:sz w:val="22"/>
          <w:szCs w:val="22"/>
        </w:rPr>
        <w:t>年</w:t>
      </w:r>
      <w:r w:rsidR="00FA3A95">
        <w:rPr>
          <w:rFonts w:ascii="HGｺﾞｼｯｸM" w:eastAsia="HGｺﾞｼｯｸM" w:hAnsiTheme="majorEastAsia" w:hint="eastAsia"/>
          <w:sz w:val="22"/>
          <w:szCs w:val="22"/>
        </w:rPr>
        <w:t>2</w:t>
      </w:r>
      <w:r>
        <w:rPr>
          <w:rFonts w:ascii="HGｺﾞｼｯｸM" w:eastAsia="HGｺﾞｼｯｸM" w:hAnsiTheme="majorEastAsia" w:hint="eastAsia"/>
          <w:sz w:val="22"/>
          <w:szCs w:val="22"/>
        </w:rPr>
        <w:t>月</w:t>
      </w:r>
      <w:r w:rsidR="00FA3A95">
        <w:rPr>
          <w:rFonts w:ascii="HGｺﾞｼｯｸM" w:eastAsia="HGｺﾞｼｯｸM" w:hAnsiTheme="majorEastAsia" w:hint="eastAsia"/>
          <w:sz w:val="22"/>
          <w:szCs w:val="22"/>
        </w:rPr>
        <w:t>9</w:t>
      </w:r>
      <w:r>
        <w:rPr>
          <w:rFonts w:ascii="HGｺﾞｼｯｸM" w:eastAsia="HGｺﾞｼｯｸM" w:hAnsiTheme="majorEastAsia" w:hint="eastAsia"/>
          <w:sz w:val="22"/>
          <w:szCs w:val="22"/>
        </w:rPr>
        <w:t>日（</w:t>
      </w:r>
      <w:r w:rsidR="003C1B88">
        <w:rPr>
          <w:rFonts w:ascii="HGｺﾞｼｯｸM" w:eastAsia="HGｺﾞｼｯｸM" w:hAnsiTheme="majorEastAsia" w:hint="eastAsia"/>
          <w:sz w:val="22"/>
          <w:szCs w:val="22"/>
        </w:rPr>
        <w:t>月</w:t>
      </w:r>
      <w:r>
        <w:rPr>
          <w:rFonts w:ascii="HGｺﾞｼｯｸM" w:eastAsia="HGｺﾞｼｯｸM" w:hAnsiTheme="majorEastAsia" w:hint="eastAsia"/>
          <w:sz w:val="22"/>
          <w:szCs w:val="22"/>
        </w:rPr>
        <w:t>）</w:t>
      </w:r>
    </w:p>
    <w:p w14:paraId="465D611B" w14:textId="77777777" w:rsidR="00080011" w:rsidRDefault="00080011" w:rsidP="000658FC">
      <w:pPr>
        <w:rPr>
          <w:rFonts w:asciiTheme="majorEastAsia" w:eastAsiaTheme="majorEastAsia" w:hAnsiTheme="majorEastAsia"/>
          <w:b/>
          <w:sz w:val="32"/>
          <w:szCs w:val="32"/>
        </w:rPr>
      </w:pPr>
      <w:r>
        <w:rPr>
          <w:rFonts w:ascii="HGｺﾞｼｯｸM" w:eastAsia="HGｺﾞｼｯｸM" w:hAnsiTheme="majorEastAsia" w:hint="eastAsia"/>
          <w:sz w:val="22"/>
          <w:szCs w:val="22"/>
        </w:rPr>
        <w:t>日本医療大学　総合福祉学部</w:t>
      </w:r>
    </w:p>
    <w:tbl>
      <w:tblPr>
        <w:tblStyle w:val="af"/>
        <w:tblW w:w="8709" w:type="dxa"/>
        <w:tblLook w:val="04A0" w:firstRow="1" w:lastRow="0" w:firstColumn="1" w:lastColumn="0" w:noHBand="0" w:noVBand="1"/>
      </w:tblPr>
      <w:tblGrid>
        <w:gridCol w:w="471"/>
        <w:gridCol w:w="2704"/>
        <w:gridCol w:w="1063"/>
        <w:gridCol w:w="594"/>
        <w:gridCol w:w="3877"/>
      </w:tblGrid>
      <w:tr w:rsidR="000658FC" w14:paraId="36C011A3" w14:textId="77777777" w:rsidTr="008459CE">
        <w:trPr>
          <w:trHeight w:val="453"/>
        </w:trPr>
        <w:tc>
          <w:tcPr>
            <w:tcW w:w="398" w:type="dxa"/>
            <w:vMerge w:val="restart"/>
            <w:tcBorders>
              <w:top w:val="single" w:sz="18" w:space="0" w:color="auto"/>
              <w:left w:val="single" w:sz="18" w:space="0" w:color="auto"/>
              <w:bottom w:val="single" w:sz="4" w:space="0" w:color="auto"/>
              <w:right w:val="single" w:sz="4" w:space="0" w:color="auto"/>
            </w:tcBorders>
            <w:vAlign w:val="center"/>
            <w:hideMark/>
          </w:tcPr>
          <w:p w14:paraId="076331C9" w14:textId="77777777" w:rsidR="000658FC" w:rsidRDefault="000658FC" w:rsidP="000658FC">
            <w:pPr>
              <w:jc w:val="center"/>
              <w:rPr>
                <w:rFonts w:ascii="HGｺﾞｼｯｸM" w:eastAsia="HGｺﾞｼｯｸM" w:hAnsi="Century"/>
                <w:b/>
                <w:sz w:val="22"/>
              </w:rPr>
            </w:pPr>
            <w:r>
              <w:rPr>
                <w:rFonts w:ascii="HGｺﾞｼｯｸM" w:eastAsia="HGｺﾞｼｯｸM" w:hint="eastAsia"/>
                <w:b/>
                <w:sz w:val="22"/>
              </w:rPr>
              <w:t>科目名</w:t>
            </w:r>
          </w:p>
        </w:tc>
        <w:tc>
          <w:tcPr>
            <w:tcW w:w="2729" w:type="dxa"/>
            <w:vMerge w:val="restart"/>
            <w:tcBorders>
              <w:top w:val="single" w:sz="18" w:space="0" w:color="auto"/>
              <w:left w:val="single" w:sz="4" w:space="0" w:color="auto"/>
              <w:bottom w:val="single" w:sz="4" w:space="0" w:color="auto"/>
              <w:right w:val="single" w:sz="18" w:space="0" w:color="auto"/>
            </w:tcBorders>
            <w:vAlign w:val="center"/>
          </w:tcPr>
          <w:p w14:paraId="0379B1DB" w14:textId="773A09AF" w:rsidR="000658FC" w:rsidRDefault="000658FC" w:rsidP="000658FC">
            <w:pPr>
              <w:jc w:val="center"/>
              <w:rPr>
                <w:rFonts w:ascii="HGｺﾞｼｯｸM" w:eastAsia="HGｺﾞｼｯｸM"/>
                <w:b/>
                <w:sz w:val="28"/>
              </w:rPr>
            </w:pPr>
            <w:r>
              <w:rPr>
                <w:rFonts w:hint="eastAsia"/>
                <w:b/>
                <w:noProof/>
                <w:kern w:val="0"/>
                <w:sz w:val="28"/>
              </w:rPr>
              <w:t>社会保障</w:t>
            </w:r>
            <w:r>
              <w:rPr>
                <w:rFonts w:hint="eastAsia"/>
                <w:b/>
                <w:noProof/>
                <w:kern w:val="0"/>
                <w:sz w:val="28"/>
              </w:rPr>
              <w:t>II</w:t>
            </w:r>
          </w:p>
        </w:tc>
        <w:tc>
          <w:tcPr>
            <w:tcW w:w="1070" w:type="dxa"/>
            <w:vMerge w:val="restart"/>
            <w:tcBorders>
              <w:top w:val="single" w:sz="18" w:space="0" w:color="auto"/>
              <w:left w:val="single" w:sz="18" w:space="0" w:color="auto"/>
              <w:bottom w:val="single" w:sz="4" w:space="0" w:color="auto"/>
              <w:right w:val="single" w:sz="18" w:space="0" w:color="auto"/>
            </w:tcBorders>
            <w:vAlign w:val="center"/>
            <w:hideMark/>
          </w:tcPr>
          <w:p w14:paraId="6EA8DD1F" w14:textId="77777777" w:rsidR="000658FC" w:rsidRDefault="000658FC" w:rsidP="000658FC">
            <w:pPr>
              <w:rPr>
                <w:rFonts w:ascii="HGｺﾞｼｯｸM" w:eastAsia="HGｺﾞｼｯｸM"/>
                <w:b/>
                <w:sz w:val="22"/>
              </w:rPr>
            </w:pPr>
            <w:r>
              <w:rPr>
                <w:rFonts w:ascii="HGｺﾞｼｯｸM" w:eastAsia="HGｺﾞｼｯｸM" w:hint="eastAsia"/>
                <w:b/>
                <w:sz w:val="22"/>
              </w:rPr>
              <w:t>□CM</w:t>
            </w:r>
          </w:p>
          <w:p w14:paraId="5F37E1CD" w14:textId="77777777" w:rsidR="000658FC" w:rsidRDefault="000658FC" w:rsidP="000658FC">
            <w:pPr>
              <w:rPr>
                <w:rFonts w:ascii="HGｺﾞｼｯｸM" w:eastAsia="HGｺﾞｼｯｸM"/>
                <w:b/>
                <w:sz w:val="22"/>
              </w:rPr>
            </w:pPr>
            <w:r>
              <w:rPr>
                <w:rFonts w:ascii="HGｺﾞｼｯｸM" w:eastAsia="HGｺﾞｼｯｸM" w:hint="eastAsia"/>
                <w:b/>
                <w:sz w:val="22"/>
              </w:rPr>
              <w:t>□SW</w:t>
            </w:r>
          </w:p>
          <w:p w14:paraId="7DDE52E8" w14:textId="72F98ECD" w:rsidR="000658FC" w:rsidRDefault="000658FC" w:rsidP="000658FC">
            <w:pPr>
              <w:rPr>
                <w:rFonts w:ascii="HGｺﾞｼｯｸM" w:eastAsia="HGｺﾞｼｯｸM"/>
                <w:b/>
                <w:sz w:val="22"/>
              </w:rPr>
            </w:pPr>
            <w:r>
              <w:rPr>
                <w:rFonts w:ascii="HGｺﾞｼｯｸM" w:eastAsia="HGｺﾞｼｯｸM" w:hint="eastAsia"/>
                <w:b/>
                <w:sz w:val="22"/>
              </w:rPr>
              <w:t>■共通</w:t>
            </w:r>
          </w:p>
        </w:tc>
        <w:tc>
          <w:tcPr>
            <w:tcW w:w="595" w:type="dxa"/>
            <w:tcBorders>
              <w:top w:val="single" w:sz="18" w:space="0" w:color="auto"/>
              <w:left w:val="single" w:sz="18" w:space="0" w:color="auto"/>
              <w:bottom w:val="single" w:sz="4" w:space="0" w:color="auto"/>
              <w:right w:val="single" w:sz="4" w:space="0" w:color="auto"/>
            </w:tcBorders>
            <w:vAlign w:val="center"/>
            <w:hideMark/>
          </w:tcPr>
          <w:p w14:paraId="551F7B87" w14:textId="77777777" w:rsidR="000658FC" w:rsidRDefault="000658FC" w:rsidP="000658FC">
            <w:pPr>
              <w:jc w:val="center"/>
              <w:rPr>
                <w:rFonts w:ascii="HGｺﾞｼｯｸM" w:eastAsia="HGｺﾞｼｯｸM"/>
                <w:b/>
                <w:sz w:val="22"/>
              </w:rPr>
            </w:pPr>
            <w:r>
              <w:rPr>
                <w:rFonts w:ascii="HGｺﾞｼｯｸM" w:eastAsia="HGｺﾞｼｯｸM" w:hint="eastAsia"/>
                <w:b/>
                <w:sz w:val="22"/>
              </w:rPr>
              <w:t>所属学科</w:t>
            </w:r>
          </w:p>
        </w:tc>
        <w:tc>
          <w:tcPr>
            <w:tcW w:w="3917" w:type="dxa"/>
            <w:tcBorders>
              <w:top w:val="single" w:sz="18" w:space="0" w:color="auto"/>
              <w:left w:val="single" w:sz="4" w:space="0" w:color="auto"/>
              <w:bottom w:val="single" w:sz="4" w:space="0" w:color="auto"/>
              <w:right w:val="single" w:sz="18" w:space="0" w:color="auto"/>
            </w:tcBorders>
            <w:vAlign w:val="center"/>
            <w:hideMark/>
          </w:tcPr>
          <w:p w14:paraId="33D2BD97" w14:textId="77777777" w:rsidR="000658FC" w:rsidRDefault="000658FC" w:rsidP="000658FC">
            <w:pPr>
              <w:jc w:val="right"/>
              <w:rPr>
                <w:rFonts w:ascii="HGｺﾞｼｯｸM" w:eastAsia="HGｺﾞｼｯｸM"/>
                <w:b/>
                <w:sz w:val="22"/>
              </w:rPr>
            </w:pPr>
            <w:r>
              <w:rPr>
                <w:rFonts w:ascii="HGｺﾞｼｯｸM" w:eastAsia="HGｺﾞｼｯｸM" w:hint="eastAsia"/>
                <w:b/>
                <w:sz w:val="22"/>
              </w:rPr>
              <w:t>学科</w:t>
            </w:r>
          </w:p>
        </w:tc>
      </w:tr>
      <w:tr w:rsidR="00080011" w14:paraId="6B2A5C74" w14:textId="77777777" w:rsidTr="008459CE">
        <w:trPr>
          <w:trHeight w:val="453"/>
        </w:trPr>
        <w:tc>
          <w:tcPr>
            <w:tcW w:w="0" w:type="auto"/>
            <w:vMerge/>
            <w:tcBorders>
              <w:top w:val="single" w:sz="18" w:space="0" w:color="auto"/>
              <w:left w:val="single" w:sz="18" w:space="0" w:color="auto"/>
              <w:bottom w:val="single" w:sz="4" w:space="0" w:color="auto"/>
              <w:right w:val="single" w:sz="4" w:space="0" w:color="auto"/>
            </w:tcBorders>
            <w:vAlign w:val="center"/>
            <w:hideMark/>
          </w:tcPr>
          <w:p w14:paraId="01717482" w14:textId="77777777" w:rsidR="00080011" w:rsidRDefault="00080011">
            <w:pPr>
              <w:widowControl/>
              <w:jc w:val="left"/>
              <w:rPr>
                <w:rFonts w:ascii="HGｺﾞｼｯｸM" w:eastAsia="HGｺﾞｼｯｸM" w:hAnsi="Century" w:cs="Times New Roman"/>
                <w:b/>
                <w:sz w:val="22"/>
              </w:rPr>
            </w:pPr>
          </w:p>
        </w:tc>
        <w:tc>
          <w:tcPr>
            <w:tcW w:w="0" w:type="auto"/>
            <w:vMerge/>
            <w:tcBorders>
              <w:top w:val="single" w:sz="18" w:space="0" w:color="auto"/>
              <w:left w:val="single" w:sz="4" w:space="0" w:color="auto"/>
              <w:bottom w:val="single" w:sz="4" w:space="0" w:color="auto"/>
              <w:right w:val="single" w:sz="18" w:space="0" w:color="auto"/>
            </w:tcBorders>
            <w:vAlign w:val="center"/>
            <w:hideMark/>
          </w:tcPr>
          <w:p w14:paraId="788F4DFB" w14:textId="77777777" w:rsidR="00080011" w:rsidRDefault="00080011">
            <w:pPr>
              <w:widowControl/>
              <w:jc w:val="left"/>
              <w:rPr>
                <w:rFonts w:ascii="HGｺﾞｼｯｸM" w:eastAsia="HGｺﾞｼｯｸM" w:hAnsi="Century" w:cs="Times New Roman"/>
                <w:b/>
                <w:sz w:val="28"/>
              </w:rPr>
            </w:pPr>
          </w:p>
        </w:tc>
        <w:tc>
          <w:tcPr>
            <w:tcW w:w="0" w:type="auto"/>
            <w:vMerge/>
            <w:tcBorders>
              <w:top w:val="single" w:sz="18" w:space="0" w:color="auto"/>
              <w:left w:val="single" w:sz="18" w:space="0" w:color="auto"/>
              <w:bottom w:val="single" w:sz="4" w:space="0" w:color="auto"/>
              <w:right w:val="single" w:sz="18" w:space="0" w:color="auto"/>
            </w:tcBorders>
            <w:vAlign w:val="center"/>
            <w:hideMark/>
          </w:tcPr>
          <w:p w14:paraId="2CAF7D36" w14:textId="77777777" w:rsidR="00080011" w:rsidRDefault="00080011">
            <w:pPr>
              <w:widowControl/>
              <w:jc w:val="left"/>
              <w:rPr>
                <w:rFonts w:ascii="HGｺﾞｼｯｸM" w:eastAsia="HGｺﾞｼｯｸM" w:hAnsi="Century" w:cs="Times New Roman"/>
                <w:b/>
                <w:sz w:val="22"/>
              </w:rPr>
            </w:pPr>
          </w:p>
        </w:tc>
        <w:tc>
          <w:tcPr>
            <w:tcW w:w="595" w:type="dxa"/>
            <w:tcBorders>
              <w:top w:val="single" w:sz="18" w:space="0" w:color="auto"/>
              <w:left w:val="single" w:sz="18" w:space="0" w:color="auto"/>
              <w:bottom w:val="single" w:sz="4" w:space="0" w:color="auto"/>
              <w:right w:val="single" w:sz="4" w:space="0" w:color="auto"/>
            </w:tcBorders>
            <w:vAlign w:val="center"/>
            <w:hideMark/>
          </w:tcPr>
          <w:p w14:paraId="63635CB4" w14:textId="77777777" w:rsidR="00080011" w:rsidRDefault="00080011">
            <w:pPr>
              <w:jc w:val="center"/>
              <w:rPr>
                <w:rFonts w:ascii="HGｺﾞｼｯｸM" w:eastAsia="HGｺﾞｼｯｸM"/>
                <w:b/>
                <w:sz w:val="22"/>
              </w:rPr>
            </w:pPr>
            <w:r>
              <w:rPr>
                <w:rFonts w:ascii="HGｺﾞｼｯｸM" w:eastAsia="HGｺﾞｼｯｸM" w:hint="eastAsia"/>
                <w:b/>
                <w:sz w:val="22"/>
              </w:rPr>
              <w:t>学籍番号</w:t>
            </w:r>
          </w:p>
        </w:tc>
        <w:tc>
          <w:tcPr>
            <w:tcW w:w="3917" w:type="dxa"/>
            <w:tcBorders>
              <w:top w:val="single" w:sz="18" w:space="0" w:color="auto"/>
              <w:left w:val="single" w:sz="4" w:space="0" w:color="auto"/>
              <w:bottom w:val="single" w:sz="4" w:space="0" w:color="auto"/>
              <w:right w:val="single" w:sz="18" w:space="0" w:color="auto"/>
            </w:tcBorders>
            <w:vAlign w:val="center"/>
          </w:tcPr>
          <w:p w14:paraId="75E8484B" w14:textId="77777777" w:rsidR="00080011" w:rsidRDefault="00080011">
            <w:pPr>
              <w:jc w:val="right"/>
              <w:rPr>
                <w:rFonts w:ascii="HGｺﾞｼｯｸM" w:eastAsia="HGｺﾞｼｯｸM"/>
                <w:b/>
                <w:sz w:val="22"/>
              </w:rPr>
            </w:pPr>
          </w:p>
        </w:tc>
      </w:tr>
      <w:tr w:rsidR="00080011" w14:paraId="292D9F4B" w14:textId="77777777" w:rsidTr="008459CE">
        <w:trPr>
          <w:trHeight w:val="550"/>
        </w:trPr>
        <w:tc>
          <w:tcPr>
            <w:tcW w:w="398" w:type="dxa"/>
            <w:tcBorders>
              <w:top w:val="single" w:sz="4" w:space="0" w:color="auto"/>
              <w:left w:val="single" w:sz="18" w:space="0" w:color="auto"/>
              <w:bottom w:val="single" w:sz="18" w:space="0" w:color="auto"/>
              <w:right w:val="single" w:sz="4" w:space="0" w:color="auto"/>
            </w:tcBorders>
            <w:vAlign w:val="center"/>
            <w:hideMark/>
          </w:tcPr>
          <w:p w14:paraId="5329CE0B" w14:textId="77777777" w:rsidR="00080011" w:rsidRDefault="00080011">
            <w:pPr>
              <w:jc w:val="center"/>
              <w:rPr>
                <w:rFonts w:ascii="HGｺﾞｼｯｸM" w:eastAsia="HGｺﾞｼｯｸM"/>
                <w:b/>
                <w:sz w:val="22"/>
              </w:rPr>
            </w:pPr>
            <w:r>
              <w:rPr>
                <w:rFonts w:ascii="HGｺﾞｼｯｸM" w:eastAsia="HGｺﾞｼｯｸM" w:hint="eastAsia"/>
                <w:b/>
                <w:sz w:val="22"/>
              </w:rPr>
              <w:t>講師名</w:t>
            </w:r>
          </w:p>
        </w:tc>
        <w:tc>
          <w:tcPr>
            <w:tcW w:w="2729" w:type="dxa"/>
            <w:tcBorders>
              <w:top w:val="single" w:sz="4" w:space="0" w:color="auto"/>
              <w:left w:val="single" w:sz="4" w:space="0" w:color="auto"/>
              <w:bottom w:val="single" w:sz="18" w:space="0" w:color="auto"/>
              <w:right w:val="single" w:sz="18" w:space="0" w:color="auto"/>
            </w:tcBorders>
            <w:vAlign w:val="center"/>
          </w:tcPr>
          <w:p w14:paraId="05D2583D" w14:textId="3048F274" w:rsidR="00080011" w:rsidRDefault="000658FC">
            <w:pPr>
              <w:jc w:val="center"/>
              <w:rPr>
                <w:rFonts w:ascii="HGｺﾞｼｯｸM" w:eastAsia="HGｺﾞｼｯｸM"/>
                <w:b/>
                <w:sz w:val="28"/>
              </w:rPr>
            </w:pPr>
            <w:r>
              <w:rPr>
                <w:rFonts w:ascii="HGｺﾞｼｯｸM" w:eastAsia="HGｺﾞｼｯｸM" w:hint="eastAsia"/>
                <w:b/>
                <w:sz w:val="28"/>
              </w:rPr>
              <w:t>原　俊彦</w:t>
            </w:r>
          </w:p>
        </w:tc>
        <w:tc>
          <w:tcPr>
            <w:tcW w:w="1070" w:type="dxa"/>
            <w:tcBorders>
              <w:top w:val="single" w:sz="4" w:space="0" w:color="auto"/>
              <w:left w:val="single" w:sz="18" w:space="0" w:color="auto"/>
              <w:bottom w:val="single" w:sz="18" w:space="0" w:color="auto"/>
              <w:right w:val="single" w:sz="18" w:space="0" w:color="auto"/>
            </w:tcBorders>
            <w:vAlign w:val="center"/>
            <w:hideMark/>
          </w:tcPr>
          <w:p w14:paraId="718FC046" w14:textId="11A16A0E" w:rsidR="00080011" w:rsidRDefault="000658FC">
            <w:pPr>
              <w:rPr>
                <w:rFonts w:ascii="HGｺﾞｼｯｸM" w:eastAsia="HGｺﾞｼｯｸM"/>
                <w:b/>
                <w:sz w:val="22"/>
              </w:rPr>
            </w:pPr>
            <w:r>
              <w:rPr>
                <w:rFonts w:ascii="HGｺﾞｼｯｸM" w:eastAsia="HGｺﾞｼｯｸM" w:hint="eastAsia"/>
                <w:b/>
                <w:sz w:val="22"/>
              </w:rPr>
              <w:t>■</w:t>
            </w:r>
            <w:r w:rsidR="00080011">
              <w:rPr>
                <w:rFonts w:ascii="HGｺﾞｼｯｸM" w:eastAsia="HGｺﾞｼｯｸM" w:hint="eastAsia"/>
                <w:b/>
                <w:sz w:val="22"/>
              </w:rPr>
              <w:t>本試験</w:t>
            </w:r>
          </w:p>
          <w:p w14:paraId="32D02C66" w14:textId="77777777" w:rsidR="00080011" w:rsidRDefault="00080011">
            <w:pPr>
              <w:rPr>
                <w:rFonts w:ascii="HGｺﾞｼｯｸM" w:eastAsia="HGｺﾞｼｯｸM"/>
                <w:b/>
                <w:sz w:val="22"/>
              </w:rPr>
            </w:pPr>
            <w:r>
              <w:rPr>
                <w:rFonts w:ascii="HGｺﾞｼｯｸM" w:eastAsia="HGｺﾞｼｯｸM" w:hint="eastAsia"/>
                <w:b/>
                <w:sz w:val="22"/>
              </w:rPr>
              <w:t xml:space="preserve">□再試験　</w:t>
            </w:r>
          </w:p>
          <w:p w14:paraId="77441F57" w14:textId="77777777" w:rsidR="00080011" w:rsidRDefault="00080011">
            <w:pPr>
              <w:rPr>
                <w:rFonts w:ascii="HGｺﾞｼｯｸM" w:eastAsia="HGｺﾞｼｯｸM"/>
                <w:b/>
                <w:sz w:val="22"/>
              </w:rPr>
            </w:pPr>
            <w:r>
              <w:rPr>
                <w:rFonts w:ascii="HGｺﾞｼｯｸM" w:eastAsia="HGｺﾞｼｯｸM" w:hint="eastAsia"/>
                <w:b/>
                <w:sz w:val="22"/>
              </w:rPr>
              <w:t>□追試験</w:t>
            </w:r>
          </w:p>
        </w:tc>
        <w:tc>
          <w:tcPr>
            <w:tcW w:w="595" w:type="dxa"/>
            <w:tcBorders>
              <w:top w:val="single" w:sz="4" w:space="0" w:color="auto"/>
              <w:left w:val="single" w:sz="18" w:space="0" w:color="auto"/>
              <w:bottom w:val="single" w:sz="18" w:space="0" w:color="auto"/>
              <w:right w:val="single" w:sz="4" w:space="0" w:color="auto"/>
            </w:tcBorders>
            <w:vAlign w:val="center"/>
            <w:hideMark/>
          </w:tcPr>
          <w:p w14:paraId="0B734817" w14:textId="77777777" w:rsidR="00080011" w:rsidRDefault="00080011">
            <w:pPr>
              <w:jc w:val="center"/>
              <w:rPr>
                <w:rFonts w:ascii="HGｺﾞｼｯｸM" w:eastAsia="HGｺﾞｼｯｸM"/>
                <w:b/>
                <w:sz w:val="22"/>
              </w:rPr>
            </w:pPr>
            <w:r>
              <w:rPr>
                <w:rFonts w:ascii="HGｺﾞｼｯｸM" w:eastAsia="HGｺﾞｼｯｸM" w:hint="eastAsia"/>
                <w:b/>
                <w:sz w:val="22"/>
              </w:rPr>
              <w:t>氏　　名</w:t>
            </w:r>
          </w:p>
        </w:tc>
        <w:tc>
          <w:tcPr>
            <w:tcW w:w="3917" w:type="dxa"/>
            <w:tcBorders>
              <w:top w:val="single" w:sz="4" w:space="0" w:color="auto"/>
              <w:left w:val="single" w:sz="4" w:space="0" w:color="auto"/>
              <w:bottom w:val="single" w:sz="18" w:space="0" w:color="auto"/>
              <w:right w:val="single" w:sz="18" w:space="0" w:color="auto"/>
            </w:tcBorders>
            <w:vAlign w:val="center"/>
          </w:tcPr>
          <w:p w14:paraId="60A15B04" w14:textId="77777777" w:rsidR="00080011" w:rsidRDefault="00080011">
            <w:pPr>
              <w:rPr>
                <w:rFonts w:ascii="HGｺﾞｼｯｸM" w:eastAsia="HGｺﾞｼｯｸM"/>
                <w:b/>
                <w:szCs w:val="20"/>
              </w:rPr>
            </w:pPr>
          </w:p>
        </w:tc>
      </w:tr>
    </w:tbl>
    <w:p w14:paraId="5644B6DE" w14:textId="5FA92E21" w:rsidR="00080011" w:rsidRDefault="00080011" w:rsidP="00080011">
      <w:pPr>
        <w:rPr>
          <w:rFonts w:asciiTheme="majorEastAsia" w:eastAsiaTheme="majorEastAsia" w:hAnsiTheme="majorEastAsia"/>
          <w:b/>
          <w:sz w:val="32"/>
          <w:szCs w:val="32"/>
        </w:rPr>
      </w:pPr>
    </w:p>
    <w:p w14:paraId="65CE32CA" w14:textId="77777777" w:rsidR="00037A03" w:rsidRDefault="00037A03" w:rsidP="00CF53E3">
      <w:pPr>
        <w:ind w:left="-567" w:firstLineChars="200" w:firstLine="507"/>
        <w:rPr>
          <w:rFonts w:ascii="HGPｺﾞｼｯｸM" w:eastAsia="HGPｺﾞｼｯｸM"/>
          <w:sz w:val="22"/>
          <w:szCs w:val="22"/>
        </w:rPr>
      </w:pPr>
      <w:r w:rsidRPr="00CA383E">
        <w:rPr>
          <w:rFonts w:ascii="HGPｺﾞｼｯｸM" w:eastAsia="HGPｺﾞｼｯｸM" w:hint="eastAsia"/>
          <w:sz w:val="22"/>
          <w:szCs w:val="22"/>
        </w:rPr>
        <w:t>★以下</w:t>
      </w:r>
      <w:r>
        <w:rPr>
          <w:rFonts w:ascii="HGPｺﾞｼｯｸM" w:eastAsia="HGPｺﾞｼｯｸM" w:hint="eastAsia"/>
          <w:sz w:val="22"/>
          <w:szCs w:val="22"/>
        </w:rPr>
        <w:t>の</w:t>
      </w:r>
      <w:r w:rsidRPr="00CA383E">
        <w:rPr>
          <w:rFonts w:ascii="HGPｺﾞｼｯｸM" w:eastAsia="HGPｺﾞｼｯｸM" w:hint="eastAsia"/>
          <w:sz w:val="22"/>
          <w:szCs w:val="22"/>
        </w:rPr>
        <w:t>各問</w:t>
      </w:r>
      <w:r>
        <w:rPr>
          <w:rFonts w:ascii="HGPｺﾞｼｯｸM" w:eastAsia="HGPｺﾞｼｯｸM" w:hint="eastAsia"/>
          <w:sz w:val="22"/>
          <w:szCs w:val="22"/>
        </w:rPr>
        <w:t>について</w:t>
      </w:r>
      <w:r w:rsidRPr="00CA383E">
        <w:rPr>
          <w:rFonts w:ascii="HGPｺﾞｼｯｸM" w:eastAsia="HGPｺﾞｼｯｸM" w:hint="eastAsia"/>
          <w:sz w:val="22"/>
          <w:szCs w:val="22"/>
        </w:rPr>
        <w:t>、</w:t>
      </w:r>
      <w:r>
        <w:rPr>
          <w:rFonts w:ascii="HGPｺﾞｼｯｸM" w:eastAsia="HGPｺﾞｼｯｸM" w:hint="eastAsia"/>
          <w:sz w:val="22"/>
          <w:szCs w:val="22"/>
        </w:rPr>
        <w:t>もっとも相応しい</w:t>
      </w:r>
      <w:r w:rsidRPr="00CA383E">
        <w:rPr>
          <w:rFonts w:ascii="HGPｺﾞｼｯｸM" w:eastAsia="HGPｺﾞｼｯｸM" w:hint="eastAsia"/>
          <w:sz w:val="22"/>
          <w:szCs w:val="22"/>
        </w:rPr>
        <w:t>選択肢を</w:t>
      </w:r>
      <w:r>
        <w:rPr>
          <w:rFonts w:ascii="HGPｺﾞｼｯｸM" w:eastAsia="HGPｺﾞｼｯｸM" w:hint="eastAsia"/>
          <w:sz w:val="22"/>
          <w:szCs w:val="22"/>
        </w:rPr>
        <w:t>１つ選んで下さい。</w:t>
      </w:r>
    </w:p>
    <w:p w14:paraId="785B86D8" w14:textId="16F359F8" w:rsidR="00080011" w:rsidRPr="00037A03" w:rsidRDefault="00037A03" w:rsidP="00037A03">
      <w:pPr>
        <w:ind w:left="-567"/>
        <w:rPr>
          <w:rFonts w:ascii="HGPｺﾞｼｯｸM" w:eastAsia="HGPｺﾞｼｯｸM"/>
          <w:sz w:val="22"/>
          <w:szCs w:val="22"/>
        </w:rPr>
      </w:pPr>
      <w:r>
        <w:rPr>
          <w:rFonts w:ascii="HGPｺﾞｼｯｸM" w:eastAsia="HGPｺﾞｼｯｸM" w:hint="eastAsia"/>
          <w:sz w:val="22"/>
          <w:szCs w:val="22"/>
        </w:rPr>
        <w:t xml:space="preserve">　</w:t>
      </w:r>
      <w:r w:rsidR="00CF53E3">
        <w:rPr>
          <w:rFonts w:ascii="HGPｺﾞｼｯｸM" w:eastAsia="HGPｺﾞｼｯｸM" w:hint="eastAsia"/>
          <w:sz w:val="22"/>
          <w:szCs w:val="22"/>
        </w:rPr>
        <w:t xml:space="preserve"> </w:t>
      </w:r>
      <w:r w:rsidR="00CF53E3">
        <w:rPr>
          <w:rFonts w:ascii="HGPｺﾞｼｯｸM" w:eastAsia="HGPｺﾞｼｯｸM"/>
          <w:sz w:val="22"/>
          <w:szCs w:val="22"/>
        </w:rPr>
        <w:t xml:space="preserve">  </w:t>
      </w:r>
      <w:r>
        <w:rPr>
          <w:rFonts w:ascii="HGPｺﾞｼｯｸM" w:eastAsia="HGPｺﾞｼｯｸM" w:hint="eastAsia"/>
          <w:sz w:val="22"/>
          <w:szCs w:val="22"/>
        </w:rPr>
        <w:t>解答は、解答用紙の解答欄に、問題番号ごとに</w:t>
      </w:r>
      <w:r w:rsidRPr="00CA383E">
        <w:rPr>
          <w:rFonts w:ascii="HGPｺﾞｼｯｸM" w:eastAsia="HGPｺﾞｼｯｸM" w:hint="eastAsia"/>
          <w:sz w:val="22"/>
          <w:szCs w:val="22"/>
        </w:rPr>
        <w:t>選択肢</w:t>
      </w:r>
      <w:r>
        <w:rPr>
          <w:rFonts w:ascii="HGPｺﾞｼｯｸM" w:eastAsia="HGPｺﾞｼｯｸM" w:hint="eastAsia"/>
          <w:sz w:val="22"/>
          <w:szCs w:val="22"/>
        </w:rPr>
        <w:t>の番号で</w:t>
      </w:r>
      <w:r w:rsidRPr="00CA383E">
        <w:rPr>
          <w:rFonts w:ascii="HGPｺﾞｼｯｸM" w:eastAsia="HGPｺﾞｼｯｸM" w:hint="eastAsia"/>
          <w:sz w:val="22"/>
          <w:szCs w:val="22"/>
        </w:rPr>
        <w:t>記入して下さい。</w:t>
      </w:r>
      <w:r w:rsidR="00080011">
        <w:rPr>
          <w:rFonts w:asciiTheme="majorEastAsia" w:eastAsiaTheme="majorEastAsia" w:hAnsiTheme="majorEastAsia"/>
          <w:b/>
          <w:sz w:val="32"/>
          <w:szCs w:val="32"/>
        </w:rPr>
        <w:br w:type="page"/>
      </w:r>
    </w:p>
    <w:p w14:paraId="7DF4273C" w14:textId="25207F41" w:rsidR="00C41321" w:rsidRPr="00B152B8" w:rsidRDefault="00C41321" w:rsidP="00C41321">
      <w:pPr>
        <w:rPr>
          <w:rFonts w:eastAsiaTheme="majorEastAsia" w:hint="eastAsia"/>
          <w:sz w:val="24"/>
        </w:rPr>
      </w:pPr>
      <w:r w:rsidRPr="00B152B8">
        <w:rPr>
          <w:rFonts w:eastAsiaTheme="majorEastAsia" w:hint="eastAsia"/>
          <w:sz w:val="24"/>
        </w:rPr>
        <w:lastRenderedPageBreak/>
        <w:t>問題１「国立社会保障・人口問題研究所の人口推計」に関する次の記述のうち，正しいものを</w:t>
      </w:r>
      <w:r w:rsidRPr="00B152B8">
        <w:rPr>
          <w:rFonts w:eastAsiaTheme="majorEastAsia" w:hint="eastAsia"/>
          <w:sz w:val="24"/>
        </w:rPr>
        <w:t xml:space="preserve">1 </w:t>
      </w:r>
      <w:r w:rsidRPr="00B152B8">
        <w:rPr>
          <w:rFonts w:eastAsiaTheme="majorEastAsia" w:hint="eastAsia"/>
          <w:sz w:val="24"/>
        </w:rPr>
        <w:t>つ選びなさい。</w:t>
      </w:r>
    </w:p>
    <w:p w14:paraId="1A9215F9" w14:textId="77777777" w:rsidR="00C41321" w:rsidRPr="00B152B8" w:rsidRDefault="00C41321" w:rsidP="00C41321">
      <w:pPr>
        <w:rPr>
          <w:rFonts w:eastAsiaTheme="majorEastAsia" w:hint="eastAsia"/>
          <w:sz w:val="22"/>
          <w:szCs w:val="22"/>
        </w:rPr>
      </w:pPr>
      <w:r w:rsidRPr="00B152B8">
        <w:rPr>
          <w:rFonts w:eastAsiaTheme="majorEastAsia" w:hint="eastAsia"/>
          <w:sz w:val="22"/>
          <w:szCs w:val="22"/>
        </w:rPr>
        <w:t>＊第</w:t>
      </w:r>
      <w:r w:rsidRPr="00B152B8">
        <w:rPr>
          <w:rFonts w:eastAsiaTheme="majorEastAsia" w:hint="eastAsia"/>
          <w:sz w:val="22"/>
          <w:szCs w:val="22"/>
        </w:rPr>
        <w:t>36</w:t>
      </w:r>
      <w:r w:rsidRPr="00B152B8">
        <w:rPr>
          <w:rFonts w:eastAsiaTheme="majorEastAsia" w:hint="eastAsia"/>
          <w:sz w:val="22"/>
          <w:szCs w:val="22"/>
        </w:rPr>
        <w:t>回（令和</w:t>
      </w:r>
      <w:r w:rsidRPr="00B152B8">
        <w:rPr>
          <w:rFonts w:eastAsiaTheme="majorEastAsia" w:hint="eastAsia"/>
          <w:sz w:val="22"/>
          <w:szCs w:val="22"/>
        </w:rPr>
        <w:t>5</w:t>
      </w:r>
      <w:r w:rsidRPr="00B152B8">
        <w:rPr>
          <w:rFonts w:eastAsiaTheme="majorEastAsia" w:hint="eastAsia"/>
          <w:sz w:val="22"/>
          <w:szCs w:val="22"/>
        </w:rPr>
        <w:t>年度）社会福祉士国家試験試験問題社会保障　問題</w:t>
      </w:r>
      <w:r w:rsidRPr="00B152B8">
        <w:rPr>
          <w:rFonts w:eastAsiaTheme="majorEastAsia" w:hint="eastAsia"/>
          <w:sz w:val="22"/>
          <w:szCs w:val="22"/>
        </w:rPr>
        <w:t xml:space="preserve">49 </w:t>
      </w:r>
      <w:r w:rsidRPr="00B152B8">
        <w:rPr>
          <w:rFonts w:eastAsiaTheme="majorEastAsia" w:hint="eastAsia"/>
          <w:sz w:val="22"/>
          <w:szCs w:val="22"/>
        </w:rPr>
        <w:t>準拠</w:t>
      </w:r>
    </w:p>
    <w:p w14:paraId="7161AE85" w14:textId="77777777" w:rsidR="00C41321" w:rsidRPr="00B152B8" w:rsidRDefault="00C41321" w:rsidP="00C41321">
      <w:pPr>
        <w:rPr>
          <w:rFonts w:eastAsiaTheme="majorEastAsia"/>
          <w:sz w:val="24"/>
        </w:rPr>
      </w:pPr>
    </w:p>
    <w:p w14:paraId="4B7125F1" w14:textId="6F095EBD" w:rsidR="00C41321" w:rsidRPr="00B152B8" w:rsidRDefault="00C41321" w:rsidP="00C41321">
      <w:pPr>
        <w:rPr>
          <w:rFonts w:eastAsiaTheme="majorEastAsia"/>
          <w:sz w:val="24"/>
        </w:rPr>
      </w:pPr>
      <w:r w:rsidRPr="00B152B8">
        <w:rPr>
          <w:rFonts w:eastAsiaTheme="majorEastAsia"/>
          <w:sz w:val="24"/>
        </w:rPr>
        <w:t>1</w:t>
      </w:r>
      <w:r w:rsidRPr="00B152B8">
        <w:rPr>
          <w:rFonts w:eastAsiaTheme="majorEastAsia" w:hint="eastAsia"/>
          <w:sz w:val="24"/>
        </w:rPr>
        <w:t xml:space="preserve">　</w:t>
      </w:r>
      <w:r w:rsidRPr="00B152B8">
        <w:rPr>
          <w:rFonts w:eastAsiaTheme="majorEastAsia"/>
          <w:sz w:val="24"/>
        </w:rPr>
        <w:t xml:space="preserve">2020 </w:t>
      </w:r>
      <w:r w:rsidRPr="00B152B8">
        <w:rPr>
          <w:rFonts w:eastAsiaTheme="majorEastAsia" w:hint="eastAsia"/>
          <w:sz w:val="24"/>
        </w:rPr>
        <w:t>年から</w:t>
      </w:r>
      <w:r w:rsidRPr="00B152B8">
        <w:rPr>
          <w:rFonts w:eastAsiaTheme="majorEastAsia"/>
          <w:sz w:val="24"/>
        </w:rPr>
        <w:t xml:space="preserve">2045 </w:t>
      </w:r>
      <w:r w:rsidRPr="00B152B8">
        <w:rPr>
          <w:rFonts w:eastAsiaTheme="majorEastAsia" w:hint="eastAsia"/>
          <w:sz w:val="24"/>
        </w:rPr>
        <w:t>年にかけて年少人口割合は上昇する。</w:t>
      </w:r>
    </w:p>
    <w:p w14:paraId="4EC971AE" w14:textId="558470B2" w:rsidR="00C41321" w:rsidRPr="00B152B8" w:rsidRDefault="00C41321" w:rsidP="00C41321">
      <w:pPr>
        <w:rPr>
          <w:rFonts w:eastAsiaTheme="majorEastAsia"/>
          <w:sz w:val="24"/>
        </w:rPr>
      </w:pPr>
      <w:r w:rsidRPr="00B152B8">
        <w:rPr>
          <w:rFonts w:eastAsiaTheme="majorEastAsia"/>
          <w:sz w:val="24"/>
        </w:rPr>
        <w:t>2</w:t>
      </w:r>
      <w:r w:rsidRPr="00B152B8">
        <w:rPr>
          <w:rFonts w:eastAsiaTheme="majorEastAsia" w:hint="eastAsia"/>
          <w:sz w:val="24"/>
        </w:rPr>
        <w:t xml:space="preserve">　</w:t>
      </w:r>
      <w:r w:rsidRPr="00B152B8">
        <w:rPr>
          <w:rFonts w:eastAsiaTheme="majorEastAsia"/>
          <w:sz w:val="24"/>
        </w:rPr>
        <w:t xml:space="preserve">2020 </w:t>
      </w:r>
      <w:r w:rsidRPr="00B152B8">
        <w:rPr>
          <w:rFonts w:eastAsiaTheme="majorEastAsia" w:hint="eastAsia"/>
          <w:sz w:val="24"/>
        </w:rPr>
        <w:t>年から</w:t>
      </w:r>
      <w:r w:rsidRPr="00B152B8">
        <w:rPr>
          <w:rFonts w:eastAsiaTheme="majorEastAsia"/>
          <w:sz w:val="24"/>
        </w:rPr>
        <w:t xml:space="preserve">2045 </w:t>
      </w:r>
      <w:r w:rsidRPr="00B152B8">
        <w:rPr>
          <w:rFonts w:eastAsiaTheme="majorEastAsia" w:hint="eastAsia"/>
          <w:sz w:val="24"/>
        </w:rPr>
        <w:t>年にかけて高齢化率は低下する。</w:t>
      </w:r>
    </w:p>
    <w:p w14:paraId="211B05F7" w14:textId="54E43634" w:rsidR="00C41321" w:rsidRPr="00B152B8" w:rsidRDefault="00C41321" w:rsidP="00C41321">
      <w:pPr>
        <w:rPr>
          <w:rFonts w:eastAsiaTheme="majorEastAsia" w:hint="eastAsia"/>
          <w:sz w:val="24"/>
        </w:rPr>
      </w:pPr>
      <w:r w:rsidRPr="00B152B8">
        <w:rPr>
          <w:rFonts w:eastAsiaTheme="majorEastAsia" w:hint="eastAsia"/>
          <w:sz w:val="24"/>
        </w:rPr>
        <w:t>3</w:t>
      </w:r>
      <w:r w:rsidRPr="00B152B8">
        <w:rPr>
          <w:rFonts w:eastAsiaTheme="majorEastAsia" w:hint="eastAsia"/>
          <w:sz w:val="24"/>
        </w:rPr>
        <w:t xml:space="preserve">　</w:t>
      </w:r>
      <w:r w:rsidRPr="00B152B8">
        <w:rPr>
          <w:rFonts w:eastAsiaTheme="majorEastAsia" w:hint="eastAsia"/>
          <w:sz w:val="24"/>
        </w:rPr>
        <w:t xml:space="preserve">2020 </w:t>
      </w:r>
      <w:r w:rsidRPr="00B152B8">
        <w:rPr>
          <w:rFonts w:eastAsiaTheme="majorEastAsia" w:hint="eastAsia"/>
          <w:sz w:val="24"/>
        </w:rPr>
        <w:t>年から</w:t>
      </w:r>
      <w:r w:rsidRPr="00B152B8">
        <w:rPr>
          <w:rFonts w:eastAsiaTheme="majorEastAsia" w:hint="eastAsia"/>
          <w:sz w:val="24"/>
        </w:rPr>
        <w:t xml:space="preserve">2045 </w:t>
      </w:r>
      <w:r w:rsidRPr="00B152B8">
        <w:rPr>
          <w:rFonts w:eastAsiaTheme="majorEastAsia" w:hint="eastAsia"/>
          <w:sz w:val="24"/>
        </w:rPr>
        <w:t>年にかけて</w:t>
      </w:r>
      <w:r w:rsidRPr="00B152B8">
        <w:rPr>
          <w:rFonts w:eastAsiaTheme="majorEastAsia" w:hint="eastAsia"/>
          <w:sz w:val="24"/>
        </w:rPr>
        <w:t>15</w:t>
      </w:r>
      <w:r w:rsidRPr="00B152B8">
        <w:rPr>
          <w:rFonts w:eastAsiaTheme="majorEastAsia" w:hint="eastAsia"/>
          <w:sz w:val="24"/>
        </w:rPr>
        <w:t>～</w:t>
      </w:r>
      <w:r w:rsidRPr="00B152B8">
        <w:rPr>
          <w:rFonts w:eastAsiaTheme="majorEastAsia" w:hint="eastAsia"/>
          <w:sz w:val="24"/>
        </w:rPr>
        <w:t xml:space="preserve">64 </w:t>
      </w:r>
      <w:r w:rsidRPr="00B152B8">
        <w:rPr>
          <w:rFonts w:eastAsiaTheme="majorEastAsia" w:hint="eastAsia"/>
          <w:sz w:val="24"/>
        </w:rPr>
        <w:t>歳人口は減少する。</w:t>
      </w:r>
    </w:p>
    <w:p w14:paraId="24C0A1D5" w14:textId="5200450D" w:rsidR="00C41321" w:rsidRPr="00B152B8" w:rsidRDefault="00C41321" w:rsidP="00C41321">
      <w:pPr>
        <w:rPr>
          <w:rFonts w:eastAsiaTheme="majorEastAsia"/>
          <w:sz w:val="24"/>
        </w:rPr>
      </w:pPr>
      <w:r w:rsidRPr="00B152B8">
        <w:rPr>
          <w:rFonts w:eastAsiaTheme="majorEastAsia"/>
          <w:sz w:val="24"/>
        </w:rPr>
        <w:t>4</w:t>
      </w:r>
      <w:r w:rsidRPr="00B152B8">
        <w:rPr>
          <w:rFonts w:eastAsiaTheme="majorEastAsia" w:hint="eastAsia"/>
          <w:sz w:val="24"/>
        </w:rPr>
        <w:t xml:space="preserve">　</w:t>
      </w:r>
      <w:r w:rsidRPr="00B152B8">
        <w:rPr>
          <w:rFonts w:eastAsiaTheme="majorEastAsia"/>
          <w:sz w:val="24"/>
        </w:rPr>
        <w:t xml:space="preserve">65 </w:t>
      </w:r>
      <w:r w:rsidRPr="00B152B8">
        <w:rPr>
          <w:rFonts w:eastAsiaTheme="majorEastAsia" w:hint="eastAsia"/>
          <w:sz w:val="24"/>
        </w:rPr>
        <w:t>歳以上人口は，</w:t>
      </w:r>
      <w:r w:rsidRPr="00B152B8">
        <w:rPr>
          <w:rFonts w:eastAsiaTheme="majorEastAsia"/>
          <w:sz w:val="24"/>
        </w:rPr>
        <w:t xml:space="preserve">2045 </w:t>
      </w:r>
      <w:r w:rsidRPr="00B152B8">
        <w:rPr>
          <w:rFonts w:eastAsiaTheme="majorEastAsia" w:hint="eastAsia"/>
          <w:sz w:val="24"/>
        </w:rPr>
        <w:t>年には</w:t>
      </w:r>
      <w:r w:rsidRPr="00B152B8">
        <w:rPr>
          <w:rFonts w:eastAsiaTheme="majorEastAsia"/>
          <w:sz w:val="24"/>
        </w:rPr>
        <w:t xml:space="preserve">6,000 </w:t>
      </w:r>
      <w:r w:rsidRPr="00B152B8">
        <w:rPr>
          <w:rFonts w:eastAsiaTheme="majorEastAsia" w:hint="eastAsia"/>
          <w:sz w:val="24"/>
        </w:rPr>
        <w:t>万人を超えている。</w:t>
      </w:r>
    </w:p>
    <w:p w14:paraId="0D0D3EB3" w14:textId="6F65ED98" w:rsidR="00C41321" w:rsidRPr="00B152B8" w:rsidRDefault="00C41321" w:rsidP="00C41321">
      <w:pPr>
        <w:rPr>
          <w:rFonts w:eastAsiaTheme="majorEastAsia"/>
          <w:sz w:val="24"/>
        </w:rPr>
      </w:pPr>
      <w:r w:rsidRPr="00B152B8">
        <w:rPr>
          <w:rFonts w:eastAsiaTheme="majorEastAsia"/>
          <w:sz w:val="24"/>
        </w:rPr>
        <w:t>5</w:t>
      </w:r>
      <w:r w:rsidRPr="00B152B8">
        <w:rPr>
          <w:rFonts w:eastAsiaTheme="majorEastAsia" w:hint="eastAsia"/>
          <w:sz w:val="24"/>
        </w:rPr>
        <w:t xml:space="preserve">　</w:t>
      </w:r>
      <w:r w:rsidRPr="00B152B8">
        <w:rPr>
          <w:rFonts w:eastAsiaTheme="majorEastAsia"/>
          <w:sz w:val="24"/>
        </w:rPr>
        <w:t xml:space="preserve">2020 </w:t>
      </w:r>
      <w:r w:rsidRPr="00B152B8">
        <w:rPr>
          <w:rFonts w:eastAsiaTheme="majorEastAsia" w:hint="eastAsia"/>
          <w:sz w:val="24"/>
        </w:rPr>
        <w:t>年から</w:t>
      </w:r>
      <w:r w:rsidRPr="00B152B8">
        <w:rPr>
          <w:rFonts w:eastAsiaTheme="majorEastAsia"/>
          <w:sz w:val="24"/>
        </w:rPr>
        <w:t xml:space="preserve">2045 </w:t>
      </w:r>
      <w:r w:rsidRPr="00B152B8">
        <w:rPr>
          <w:rFonts w:eastAsiaTheme="majorEastAsia" w:hint="eastAsia"/>
          <w:sz w:val="24"/>
        </w:rPr>
        <w:t>年にかけて，総人口は半分以上減少する。</w:t>
      </w:r>
    </w:p>
    <w:p w14:paraId="5E9B4946" w14:textId="77777777" w:rsidR="00B152B8" w:rsidRDefault="00B152B8" w:rsidP="00C41321">
      <w:pPr>
        <w:rPr>
          <w:rFonts w:eastAsiaTheme="majorEastAsia"/>
          <w:sz w:val="24"/>
        </w:rPr>
      </w:pPr>
    </w:p>
    <w:p w14:paraId="1FFB71FC" w14:textId="2C554741" w:rsidR="00C41321" w:rsidRPr="00B152B8" w:rsidRDefault="00C41321" w:rsidP="00C41321">
      <w:pPr>
        <w:rPr>
          <w:rFonts w:eastAsiaTheme="majorEastAsia" w:hint="eastAsia"/>
          <w:sz w:val="24"/>
        </w:rPr>
      </w:pPr>
      <w:r w:rsidRPr="00B152B8">
        <w:rPr>
          <w:rFonts w:eastAsiaTheme="majorEastAsia" w:hint="eastAsia"/>
          <w:sz w:val="24"/>
        </w:rPr>
        <w:t>（注）　「国立社会保障・人口問題研究所の人口推計」とは，「日本の将来推計人口（令和</w:t>
      </w:r>
      <w:r w:rsidRPr="00B152B8">
        <w:rPr>
          <w:rFonts w:eastAsiaTheme="majorEastAsia" w:hint="eastAsia"/>
          <w:sz w:val="24"/>
        </w:rPr>
        <w:t xml:space="preserve">5 </w:t>
      </w:r>
      <w:r w:rsidRPr="00B152B8">
        <w:rPr>
          <w:rFonts w:eastAsiaTheme="majorEastAsia" w:hint="eastAsia"/>
          <w:sz w:val="24"/>
        </w:rPr>
        <w:t>年推計）」の出生中位（死亡中位）の仮定の場合を指す。</w:t>
      </w:r>
    </w:p>
    <w:p w14:paraId="0C508D2B" w14:textId="77777777" w:rsidR="00C41321" w:rsidRPr="00B152B8" w:rsidRDefault="00C41321" w:rsidP="00C41321">
      <w:pPr>
        <w:rPr>
          <w:rFonts w:eastAsiaTheme="majorEastAsia"/>
          <w:sz w:val="24"/>
        </w:rPr>
      </w:pPr>
    </w:p>
    <w:p w14:paraId="1E8D1A3F" w14:textId="77777777" w:rsidR="00C41321" w:rsidRPr="00B152B8" w:rsidRDefault="00C41321" w:rsidP="00C41321">
      <w:pPr>
        <w:rPr>
          <w:rFonts w:eastAsiaTheme="majorEastAsia"/>
          <w:sz w:val="24"/>
        </w:rPr>
      </w:pPr>
    </w:p>
    <w:p w14:paraId="4EAF578A" w14:textId="0656F945" w:rsidR="00C64A51" w:rsidRPr="00B152B8" w:rsidRDefault="00C41321" w:rsidP="00C41321">
      <w:pPr>
        <w:rPr>
          <w:rFonts w:eastAsiaTheme="majorEastAsia" w:hint="eastAsia"/>
          <w:sz w:val="24"/>
        </w:rPr>
      </w:pPr>
      <w:r w:rsidRPr="00B152B8">
        <w:rPr>
          <w:rFonts w:eastAsiaTheme="majorEastAsia" w:hint="eastAsia"/>
          <w:sz w:val="24"/>
        </w:rPr>
        <w:t>問題２　出産・育児に係る社会保障の給付等に関する次の記述のうち，最も適切なものを</w:t>
      </w:r>
      <w:r w:rsidRPr="00B152B8">
        <w:rPr>
          <w:rFonts w:eastAsiaTheme="majorEastAsia" w:hint="eastAsia"/>
          <w:sz w:val="24"/>
        </w:rPr>
        <w:t xml:space="preserve">1 </w:t>
      </w:r>
      <w:r w:rsidRPr="00B152B8">
        <w:rPr>
          <w:rFonts w:eastAsiaTheme="majorEastAsia" w:hint="eastAsia"/>
          <w:sz w:val="24"/>
        </w:rPr>
        <w:t>つ選びなさい。</w:t>
      </w:r>
    </w:p>
    <w:p w14:paraId="27AA7926" w14:textId="77777777" w:rsidR="00C41321" w:rsidRPr="00B152B8" w:rsidRDefault="00C41321" w:rsidP="00C41321">
      <w:pPr>
        <w:rPr>
          <w:rFonts w:eastAsiaTheme="majorEastAsia"/>
          <w:sz w:val="24"/>
        </w:rPr>
      </w:pPr>
      <w:r w:rsidRPr="00B152B8">
        <w:rPr>
          <w:rFonts w:eastAsiaTheme="majorEastAsia" w:hint="eastAsia"/>
          <w:sz w:val="22"/>
          <w:szCs w:val="22"/>
        </w:rPr>
        <w:t>＊第</w:t>
      </w:r>
      <w:r w:rsidRPr="00B152B8">
        <w:rPr>
          <w:rFonts w:eastAsiaTheme="majorEastAsia" w:hint="eastAsia"/>
          <w:sz w:val="22"/>
          <w:szCs w:val="22"/>
        </w:rPr>
        <w:t>36</w:t>
      </w:r>
      <w:r w:rsidRPr="00B152B8">
        <w:rPr>
          <w:rFonts w:eastAsiaTheme="majorEastAsia" w:hint="eastAsia"/>
          <w:sz w:val="22"/>
          <w:szCs w:val="22"/>
        </w:rPr>
        <w:t>回（令和</w:t>
      </w:r>
      <w:r w:rsidRPr="00B152B8">
        <w:rPr>
          <w:rFonts w:eastAsiaTheme="majorEastAsia" w:hint="eastAsia"/>
          <w:sz w:val="22"/>
          <w:szCs w:val="22"/>
        </w:rPr>
        <w:t>5</w:t>
      </w:r>
      <w:r w:rsidRPr="00B152B8">
        <w:rPr>
          <w:rFonts w:eastAsiaTheme="majorEastAsia" w:hint="eastAsia"/>
          <w:sz w:val="22"/>
          <w:szCs w:val="22"/>
        </w:rPr>
        <w:t>年度）社会福祉士国家試験試験問題社会保障　問題</w:t>
      </w:r>
      <w:r w:rsidRPr="00B152B8">
        <w:rPr>
          <w:rFonts w:eastAsiaTheme="majorEastAsia" w:hint="eastAsia"/>
          <w:sz w:val="22"/>
          <w:szCs w:val="22"/>
        </w:rPr>
        <w:t>50</w:t>
      </w:r>
      <w:r w:rsidRPr="00B152B8">
        <w:rPr>
          <w:rFonts w:eastAsiaTheme="majorEastAsia" w:hint="eastAsia"/>
          <w:sz w:val="22"/>
          <w:szCs w:val="22"/>
        </w:rPr>
        <w:t>準拠</w:t>
      </w:r>
    </w:p>
    <w:p w14:paraId="7ABBC14B" w14:textId="77777777" w:rsidR="00C64A51" w:rsidRPr="00B152B8" w:rsidRDefault="00C64A51" w:rsidP="00C41321">
      <w:pPr>
        <w:rPr>
          <w:rFonts w:eastAsiaTheme="majorEastAsia" w:hint="eastAsia"/>
          <w:sz w:val="24"/>
        </w:rPr>
      </w:pPr>
    </w:p>
    <w:p w14:paraId="51F65FAD" w14:textId="0FF34C5D" w:rsidR="00C41321" w:rsidRPr="00B152B8" w:rsidRDefault="00C41321" w:rsidP="00C41321">
      <w:pPr>
        <w:rPr>
          <w:rFonts w:eastAsiaTheme="majorEastAsia"/>
          <w:sz w:val="24"/>
        </w:rPr>
      </w:pPr>
      <w:r w:rsidRPr="00B152B8">
        <w:rPr>
          <w:rFonts w:eastAsiaTheme="majorEastAsia"/>
          <w:sz w:val="24"/>
        </w:rPr>
        <w:t>1</w:t>
      </w:r>
      <w:r w:rsidRPr="00B152B8">
        <w:rPr>
          <w:rFonts w:eastAsiaTheme="majorEastAsia" w:hint="eastAsia"/>
          <w:sz w:val="24"/>
        </w:rPr>
        <w:t xml:space="preserve">　国民年金保険料の納付は「産前産後期間」の間も必要とされている。</w:t>
      </w:r>
    </w:p>
    <w:p w14:paraId="73C14484" w14:textId="03C557D7" w:rsidR="00C41321" w:rsidRPr="00B152B8" w:rsidRDefault="00C41321" w:rsidP="00C41321">
      <w:pPr>
        <w:rPr>
          <w:rFonts w:eastAsiaTheme="majorEastAsia"/>
          <w:sz w:val="24"/>
        </w:rPr>
      </w:pPr>
      <w:r w:rsidRPr="00B152B8">
        <w:rPr>
          <w:rFonts w:eastAsiaTheme="majorEastAsia"/>
          <w:sz w:val="24"/>
        </w:rPr>
        <w:t>2</w:t>
      </w:r>
      <w:r w:rsidRPr="00B152B8">
        <w:rPr>
          <w:rFonts w:eastAsiaTheme="majorEastAsia" w:hint="eastAsia"/>
          <w:sz w:val="24"/>
        </w:rPr>
        <w:t xml:space="preserve">　出産育児一時金は，正常分娩のみの場合に支給される。</w:t>
      </w:r>
    </w:p>
    <w:p w14:paraId="586E5F88" w14:textId="44C79498" w:rsidR="00C41321" w:rsidRPr="00B152B8" w:rsidRDefault="00C41321" w:rsidP="00C41321">
      <w:pPr>
        <w:rPr>
          <w:rFonts w:eastAsiaTheme="majorEastAsia"/>
          <w:sz w:val="24"/>
        </w:rPr>
      </w:pPr>
      <w:r w:rsidRPr="00B152B8">
        <w:rPr>
          <w:rFonts w:eastAsiaTheme="majorEastAsia"/>
          <w:sz w:val="24"/>
        </w:rPr>
        <w:t>3</w:t>
      </w:r>
      <w:r w:rsidRPr="00B152B8">
        <w:rPr>
          <w:rFonts w:eastAsiaTheme="majorEastAsia" w:hint="eastAsia"/>
          <w:sz w:val="24"/>
        </w:rPr>
        <w:t xml:space="preserve">　育児休業給付金は，最長で子が</w:t>
      </w:r>
      <w:r w:rsidRPr="00B152B8">
        <w:rPr>
          <w:rFonts w:eastAsiaTheme="majorEastAsia"/>
          <w:sz w:val="24"/>
        </w:rPr>
        <w:t>4</w:t>
      </w:r>
      <w:r w:rsidRPr="00B152B8">
        <w:rPr>
          <w:rFonts w:eastAsiaTheme="majorEastAsia" w:hint="eastAsia"/>
          <w:sz w:val="24"/>
        </w:rPr>
        <w:t>歳に達するまで支給される。</w:t>
      </w:r>
    </w:p>
    <w:p w14:paraId="1D53CDAF" w14:textId="379C5B9E" w:rsidR="00C41321" w:rsidRPr="00B152B8" w:rsidRDefault="00C41321" w:rsidP="00C41321">
      <w:pPr>
        <w:rPr>
          <w:rFonts w:eastAsiaTheme="majorEastAsia"/>
          <w:sz w:val="24"/>
        </w:rPr>
      </w:pPr>
      <w:r w:rsidRPr="00B152B8">
        <w:rPr>
          <w:rFonts w:eastAsiaTheme="majorEastAsia"/>
          <w:sz w:val="24"/>
        </w:rPr>
        <w:t>4</w:t>
      </w:r>
      <w:r w:rsidRPr="00B152B8">
        <w:rPr>
          <w:rFonts w:eastAsiaTheme="majorEastAsia" w:hint="eastAsia"/>
          <w:sz w:val="24"/>
        </w:rPr>
        <w:t xml:space="preserve">　児童手当の費用は，国が１</w:t>
      </w:r>
      <w:r w:rsidRPr="00B152B8">
        <w:rPr>
          <w:rFonts w:eastAsiaTheme="majorEastAsia"/>
          <w:sz w:val="24"/>
        </w:rPr>
        <w:t>/3,</w:t>
      </w:r>
      <w:r w:rsidRPr="00B152B8">
        <w:rPr>
          <w:rFonts w:eastAsiaTheme="majorEastAsia" w:hint="eastAsia"/>
          <w:sz w:val="24"/>
        </w:rPr>
        <w:t>地方自治体が</w:t>
      </w:r>
      <w:r w:rsidRPr="00B152B8">
        <w:rPr>
          <w:rFonts w:eastAsiaTheme="majorEastAsia"/>
          <w:sz w:val="24"/>
        </w:rPr>
        <w:t>2/3</w:t>
      </w:r>
      <w:r w:rsidRPr="00B152B8">
        <w:rPr>
          <w:rFonts w:eastAsiaTheme="majorEastAsia" w:hint="eastAsia"/>
          <w:sz w:val="24"/>
        </w:rPr>
        <w:t>を負担する。</w:t>
      </w:r>
    </w:p>
    <w:p w14:paraId="559383BC" w14:textId="11318927" w:rsidR="00B152B8" w:rsidRDefault="00C41321" w:rsidP="00C41321">
      <w:pPr>
        <w:rPr>
          <w:rFonts w:eastAsiaTheme="majorEastAsia"/>
          <w:sz w:val="24"/>
        </w:rPr>
      </w:pPr>
      <w:r w:rsidRPr="00B152B8">
        <w:rPr>
          <w:rFonts w:eastAsiaTheme="majorEastAsia" w:hint="eastAsia"/>
          <w:sz w:val="24"/>
        </w:rPr>
        <w:t>5</w:t>
      </w:r>
      <w:r w:rsidRPr="00B152B8">
        <w:rPr>
          <w:rFonts w:eastAsiaTheme="majorEastAsia" w:hint="eastAsia"/>
          <w:sz w:val="24"/>
        </w:rPr>
        <w:t xml:space="preserve">　児童扶養手当の月額は，第</w:t>
      </w:r>
      <w:r w:rsidRPr="00B152B8">
        <w:rPr>
          <w:rFonts w:eastAsiaTheme="majorEastAsia" w:hint="eastAsia"/>
          <w:sz w:val="24"/>
        </w:rPr>
        <w:t xml:space="preserve">1 </w:t>
      </w:r>
      <w:r w:rsidRPr="00B152B8">
        <w:rPr>
          <w:rFonts w:eastAsiaTheme="majorEastAsia" w:hint="eastAsia"/>
          <w:sz w:val="24"/>
        </w:rPr>
        <w:t>子の額よりも，第</w:t>
      </w:r>
      <w:r w:rsidRPr="00B152B8">
        <w:rPr>
          <w:rFonts w:eastAsiaTheme="majorEastAsia" w:hint="eastAsia"/>
          <w:sz w:val="24"/>
        </w:rPr>
        <w:t xml:space="preserve">2 </w:t>
      </w:r>
      <w:r w:rsidRPr="00B152B8">
        <w:rPr>
          <w:rFonts w:eastAsiaTheme="majorEastAsia" w:hint="eastAsia"/>
          <w:sz w:val="24"/>
        </w:rPr>
        <w:t>子以降の加算額の方が低い。</w:t>
      </w:r>
    </w:p>
    <w:p w14:paraId="3EC6B49A" w14:textId="1731AF6C" w:rsidR="00C41321" w:rsidRPr="00B152B8" w:rsidRDefault="00C41321" w:rsidP="00C41321">
      <w:pPr>
        <w:rPr>
          <w:rFonts w:eastAsiaTheme="majorEastAsia" w:hint="eastAsia"/>
          <w:sz w:val="22"/>
          <w:szCs w:val="22"/>
        </w:rPr>
      </w:pPr>
      <w:r w:rsidRPr="00B152B8">
        <w:rPr>
          <w:rFonts w:eastAsiaTheme="majorEastAsia" w:hint="eastAsia"/>
          <w:sz w:val="22"/>
          <w:szCs w:val="22"/>
        </w:rPr>
        <w:t>（注）　「産前産後期間」とは，国民年金の第</w:t>
      </w:r>
      <w:r w:rsidRPr="00B152B8">
        <w:rPr>
          <w:rFonts w:eastAsiaTheme="majorEastAsia" w:hint="eastAsia"/>
          <w:sz w:val="22"/>
          <w:szCs w:val="22"/>
        </w:rPr>
        <w:t xml:space="preserve">1 </w:t>
      </w:r>
      <w:r w:rsidRPr="00B152B8">
        <w:rPr>
          <w:rFonts w:eastAsiaTheme="majorEastAsia" w:hint="eastAsia"/>
          <w:sz w:val="22"/>
          <w:szCs w:val="22"/>
        </w:rPr>
        <w:t>号被保険者の出産予定日又は出産日が属する月の前月から</w:t>
      </w:r>
      <w:r w:rsidRPr="00B152B8">
        <w:rPr>
          <w:rFonts w:eastAsiaTheme="majorEastAsia" w:hint="eastAsia"/>
          <w:sz w:val="22"/>
          <w:szCs w:val="22"/>
        </w:rPr>
        <w:t xml:space="preserve">4 </w:t>
      </w:r>
      <w:r w:rsidRPr="00B152B8">
        <w:rPr>
          <w:rFonts w:eastAsiaTheme="majorEastAsia" w:hint="eastAsia"/>
          <w:sz w:val="22"/>
          <w:szCs w:val="22"/>
        </w:rPr>
        <w:t>か月間（多胎妊娠の場合は，出産予定日又は出産日が属する月の</w:t>
      </w:r>
      <w:r w:rsidRPr="00B152B8">
        <w:rPr>
          <w:rFonts w:eastAsiaTheme="majorEastAsia" w:hint="eastAsia"/>
          <w:sz w:val="22"/>
          <w:szCs w:val="22"/>
        </w:rPr>
        <w:t xml:space="preserve">3 </w:t>
      </w:r>
      <w:r w:rsidRPr="00B152B8">
        <w:rPr>
          <w:rFonts w:eastAsiaTheme="majorEastAsia" w:hint="eastAsia"/>
          <w:sz w:val="22"/>
          <w:szCs w:val="22"/>
        </w:rPr>
        <w:t>月前から</w:t>
      </w:r>
      <w:r w:rsidRPr="00B152B8">
        <w:rPr>
          <w:rFonts w:eastAsiaTheme="majorEastAsia" w:hint="eastAsia"/>
          <w:sz w:val="22"/>
          <w:szCs w:val="22"/>
        </w:rPr>
        <w:t xml:space="preserve">6 </w:t>
      </w:r>
      <w:r w:rsidRPr="00B152B8">
        <w:rPr>
          <w:rFonts w:eastAsiaTheme="majorEastAsia" w:hint="eastAsia"/>
          <w:sz w:val="22"/>
          <w:szCs w:val="22"/>
        </w:rPr>
        <w:t>か月間）を指す。</w:t>
      </w:r>
    </w:p>
    <w:p w14:paraId="1780A8BE" w14:textId="77777777" w:rsidR="00B152B8" w:rsidRDefault="00B152B8" w:rsidP="00C41321">
      <w:pPr>
        <w:rPr>
          <w:rFonts w:eastAsiaTheme="majorEastAsia"/>
          <w:sz w:val="24"/>
        </w:rPr>
      </w:pPr>
    </w:p>
    <w:p w14:paraId="1B5A8C77" w14:textId="478A1627" w:rsidR="00B152B8" w:rsidRDefault="00C41321" w:rsidP="00C41321">
      <w:pPr>
        <w:rPr>
          <w:rFonts w:eastAsiaTheme="majorEastAsia"/>
          <w:sz w:val="24"/>
        </w:rPr>
      </w:pPr>
      <w:r w:rsidRPr="00B152B8">
        <w:rPr>
          <w:rFonts w:eastAsiaTheme="majorEastAsia" w:hint="eastAsia"/>
          <w:sz w:val="24"/>
        </w:rPr>
        <w:t>問題３　事例を読んで，社会保険制度の加入に関する次の記述のうち，正し</w:t>
      </w:r>
    </w:p>
    <w:p w14:paraId="67E27C65" w14:textId="7BCB817A" w:rsidR="00C41321" w:rsidRPr="00B152B8" w:rsidRDefault="00C41321" w:rsidP="00C41321">
      <w:pPr>
        <w:rPr>
          <w:rFonts w:eastAsiaTheme="majorEastAsia" w:hint="eastAsia"/>
          <w:sz w:val="22"/>
          <w:szCs w:val="22"/>
        </w:rPr>
      </w:pPr>
      <w:r w:rsidRPr="00B152B8">
        <w:rPr>
          <w:rFonts w:eastAsiaTheme="majorEastAsia" w:hint="eastAsia"/>
          <w:sz w:val="24"/>
        </w:rPr>
        <w:t>いものを</w:t>
      </w:r>
      <w:r w:rsidRPr="00B152B8">
        <w:rPr>
          <w:rFonts w:eastAsiaTheme="majorEastAsia" w:hint="eastAsia"/>
          <w:sz w:val="24"/>
        </w:rPr>
        <w:t xml:space="preserve"> 1 </w:t>
      </w:r>
      <w:r w:rsidRPr="00B152B8">
        <w:rPr>
          <w:rFonts w:eastAsiaTheme="majorEastAsia" w:hint="eastAsia"/>
          <w:sz w:val="24"/>
        </w:rPr>
        <w:t>つ選びなさい。＊</w:t>
      </w:r>
      <w:r w:rsidRPr="00B152B8">
        <w:rPr>
          <w:rFonts w:eastAsiaTheme="majorEastAsia" w:hint="eastAsia"/>
          <w:sz w:val="22"/>
          <w:szCs w:val="22"/>
        </w:rPr>
        <w:t>第</w:t>
      </w:r>
      <w:r w:rsidRPr="00B152B8">
        <w:rPr>
          <w:rFonts w:eastAsiaTheme="majorEastAsia" w:hint="eastAsia"/>
          <w:sz w:val="22"/>
          <w:szCs w:val="22"/>
        </w:rPr>
        <w:t>37</w:t>
      </w:r>
      <w:r w:rsidRPr="00B152B8">
        <w:rPr>
          <w:rFonts w:eastAsiaTheme="majorEastAsia" w:hint="eastAsia"/>
          <w:sz w:val="22"/>
          <w:szCs w:val="22"/>
        </w:rPr>
        <w:t>回（令和</w:t>
      </w:r>
      <w:r w:rsidRPr="00B152B8">
        <w:rPr>
          <w:rFonts w:eastAsiaTheme="majorEastAsia" w:hint="eastAsia"/>
          <w:sz w:val="22"/>
          <w:szCs w:val="22"/>
        </w:rPr>
        <w:t>6</w:t>
      </w:r>
      <w:r w:rsidRPr="00B152B8">
        <w:rPr>
          <w:rFonts w:eastAsiaTheme="majorEastAsia" w:hint="eastAsia"/>
          <w:sz w:val="22"/>
          <w:szCs w:val="22"/>
        </w:rPr>
        <w:t>年度）社会福祉士国家試験　問題</w:t>
      </w:r>
      <w:r w:rsidRPr="00B152B8">
        <w:rPr>
          <w:rFonts w:eastAsiaTheme="majorEastAsia" w:hint="eastAsia"/>
          <w:sz w:val="22"/>
          <w:szCs w:val="22"/>
        </w:rPr>
        <w:t>28</w:t>
      </w:r>
      <w:r w:rsidRPr="00B152B8">
        <w:rPr>
          <w:rFonts w:eastAsiaTheme="majorEastAsia" w:hint="eastAsia"/>
          <w:sz w:val="22"/>
          <w:szCs w:val="22"/>
        </w:rPr>
        <w:t>準拠</w:t>
      </w:r>
    </w:p>
    <w:p w14:paraId="76CB2B5E" w14:textId="77777777" w:rsidR="00C41321" w:rsidRPr="00B152B8" w:rsidRDefault="00C41321" w:rsidP="00C41321">
      <w:pPr>
        <w:rPr>
          <w:rFonts w:eastAsiaTheme="majorEastAsia" w:hint="eastAsia"/>
          <w:sz w:val="24"/>
        </w:rPr>
      </w:pPr>
      <w:r w:rsidRPr="00B152B8">
        <w:rPr>
          <w:rFonts w:eastAsiaTheme="majorEastAsia" w:hint="eastAsia"/>
          <w:sz w:val="24"/>
        </w:rPr>
        <w:t>〔事　例〕</w:t>
      </w:r>
    </w:p>
    <w:p w14:paraId="6B4BBEF0" w14:textId="77777777" w:rsidR="00C41321" w:rsidRPr="00B152B8" w:rsidRDefault="00C41321" w:rsidP="00C41321">
      <w:pPr>
        <w:rPr>
          <w:rFonts w:eastAsiaTheme="majorEastAsia" w:hint="eastAsia"/>
          <w:sz w:val="24"/>
        </w:rPr>
      </w:pPr>
      <w:r w:rsidRPr="00B152B8">
        <w:rPr>
          <w:rFonts w:eastAsiaTheme="majorEastAsia" w:hint="eastAsia"/>
          <w:sz w:val="24"/>
        </w:rPr>
        <w:t>Ａさん（</w:t>
      </w:r>
      <w:r w:rsidRPr="00B152B8">
        <w:rPr>
          <w:rFonts w:eastAsiaTheme="majorEastAsia" w:hint="eastAsia"/>
          <w:sz w:val="24"/>
        </w:rPr>
        <w:t xml:space="preserve">23 </w:t>
      </w:r>
      <w:r w:rsidRPr="00B152B8">
        <w:rPr>
          <w:rFonts w:eastAsiaTheme="majorEastAsia" w:hint="eastAsia"/>
          <w:sz w:val="24"/>
        </w:rPr>
        <w:t>歳）は、フリーランス（自営業）の労働者である。Ａさんの配偶者であるＢさん（</w:t>
      </w:r>
      <w:r w:rsidRPr="00B152B8">
        <w:rPr>
          <w:rFonts w:eastAsiaTheme="majorEastAsia" w:hint="eastAsia"/>
          <w:sz w:val="24"/>
        </w:rPr>
        <w:t xml:space="preserve">18 </w:t>
      </w:r>
      <w:r w:rsidRPr="00B152B8">
        <w:rPr>
          <w:rFonts w:eastAsiaTheme="majorEastAsia" w:hint="eastAsia"/>
          <w:sz w:val="24"/>
        </w:rPr>
        <w:t>歳）は無職であり，Ａさんに扶養されている。</w:t>
      </w:r>
    </w:p>
    <w:p w14:paraId="53E8FEE3" w14:textId="60C4DA6D" w:rsidR="00C41321" w:rsidRPr="00B152B8" w:rsidRDefault="00C41321" w:rsidP="00C41321">
      <w:pPr>
        <w:rPr>
          <w:rFonts w:eastAsiaTheme="majorEastAsia"/>
          <w:sz w:val="24"/>
        </w:rPr>
      </w:pPr>
      <w:r w:rsidRPr="00B152B8">
        <w:rPr>
          <w:rFonts w:eastAsiaTheme="majorEastAsia"/>
          <w:sz w:val="24"/>
        </w:rPr>
        <w:t>1</w:t>
      </w:r>
      <w:r w:rsidRPr="00B152B8">
        <w:rPr>
          <w:rFonts w:eastAsiaTheme="majorEastAsia" w:hint="eastAsia"/>
          <w:sz w:val="24"/>
        </w:rPr>
        <w:t xml:space="preserve">　Ａさんは厚生年金保険の被保険者である。</w:t>
      </w:r>
    </w:p>
    <w:p w14:paraId="2C87347D" w14:textId="7AFC7357" w:rsidR="00C41321" w:rsidRPr="00B152B8" w:rsidRDefault="00C41321" w:rsidP="00C41321">
      <w:pPr>
        <w:rPr>
          <w:rFonts w:eastAsiaTheme="majorEastAsia"/>
          <w:sz w:val="24"/>
        </w:rPr>
      </w:pPr>
      <w:r w:rsidRPr="00B152B8">
        <w:rPr>
          <w:rFonts w:eastAsiaTheme="majorEastAsia"/>
          <w:sz w:val="24"/>
        </w:rPr>
        <w:t>2</w:t>
      </w:r>
      <w:r w:rsidRPr="00B152B8">
        <w:rPr>
          <w:rFonts w:eastAsiaTheme="majorEastAsia" w:hint="eastAsia"/>
          <w:sz w:val="24"/>
        </w:rPr>
        <w:t xml:space="preserve">　Ａさんは介護保険の第一号被保険者である。</w:t>
      </w:r>
    </w:p>
    <w:p w14:paraId="59F57A12" w14:textId="41E1D873" w:rsidR="00C41321" w:rsidRPr="00B152B8" w:rsidRDefault="00C41321" w:rsidP="00C41321">
      <w:pPr>
        <w:rPr>
          <w:rFonts w:eastAsiaTheme="majorEastAsia"/>
          <w:sz w:val="24"/>
        </w:rPr>
      </w:pPr>
      <w:r w:rsidRPr="00B152B8">
        <w:rPr>
          <w:rFonts w:eastAsiaTheme="majorEastAsia"/>
          <w:sz w:val="24"/>
        </w:rPr>
        <w:t>3</w:t>
      </w:r>
      <w:r w:rsidRPr="00B152B8">
        <w:rPr>
          <w:rFonts w:eastAsiaTheme="majorEastAsia" w:hint="eastAsia"/>
          <w:sz w:val="24"/>
        </w:rPr>
        <w:t xml:space="preserve">　Ａさんは雇用保険の被保険者である。</w:t>
      </w:r>
    </w:p>
    <w:p w14:paraId="3958FC80" w14:textId="103999C2" w:rsidR="00C41321" w:rsidRPr="00B152B8" w:rsidRDefault="00C41321" w:rsidP="00C41321">
      <w:pPr>
        <w:rPr>
          <w:rFonts w:eastAsiaTheme="majorEastAsia" w:hint="eastAsia"/>
          <w:sz w:val="24"/>
        </w:rPr>
      </w:pPr>
      <w:r w:rsidRPr="00B152B8">
        <w:rPr>
          <w:rFonts w:eastAsiaTheme="majorEastAsia" w:hint="eastAsia"/>
          <w:sz w:val="24"/>
        </w:rPr>
        <w:t>4</w:t>
      </w:r>
      <w:r w:rsidRPr="00B152B8">
        <w:rPr>
          <w:rFonts w:eastAsiaTheme="majorEastAsia" w:hint="eastAsia"/>
          <w:sz w:val="24"/>
        </w:rPr>
        <w:t xml:space="preserve">　Ｂさんは国民健康保険の被保険者（被扶養者）である。</w:t>
      </w:r>
    </w:p>
    <w:p w14:paraId="25DB8CEC" w14:textId="0CCC631F" w:rsidR="00C41321" w:rsidRPr="00B152B8" w:rsidRDefault="00C41321" w:rsidP="00C41321">
      <w:pPr>
        <w:rPr>
          <w:rFonts w:eastAsiaTheme="majorEastAsia"/>
          <w:sz w:val="24"/>
        </w:rPr>
      </w:pPr>
      <w:r w:rsidRPr="00B152B8">
        <w:rPr>
          <w:rFonts w:eastAsiaTheme="majorEastAsia"/>
          <w:sz w:val="24"/>
        </w:rPr>
        <w:t>5</w:t>
      </w:r>
      <w:r w:rsidRPr="00B152B8">
        <w:rPr>
          <w:rFonts w:eastAsiaTheme="majorEastAsia" w:hint="eastAsia"/>
          <w:sz w:val="24"/>
        </w:rPr>
        <w:t xml:space="preserve">　Ｂさんは国民年金の第一号被保険者である。</w:t>
      </w:r>
    </w:p>
    <w:p w14:paraId="72BA0C14" w14:textId="77777777" w:rsidR="00C41321" w:rsidRPr="00C41321" w:rsidRDefault="00C41321" w:rsidP="00C41321">
      <w:pPr>
        <w:rPr>
          <w:rFonts w:eastAsiaTheme="majorEastAsia"/>
        </w:rPr>
      </w:pPr>
    </w:p>
    <w:p w14:paraId="308D1560" w14:textId="77777777" w:rsidR="00C41321" w:rsidRPr="00C41321" w:rsidRDefault="00C41321" w:rsidP="00C41321">
      <w:pPr>
        <w:rPr>
          <w:rFonts w:eastAsiaTheme="majorEastAsia"/>
        </w:rPr>
      </w:pPr>
    </w:p>
    <w:p w14:paraId="71B72197" w14:textId="3DD63AF2" w:rsidR="00C41321" w:rsidRPr="00B152B8" w:rsidRDefault="00C41321" w:rsidP="00C41321">
      <w:pPr>
        <w:rPr>
          <w:rFonts w:eastAsiaTheme="majorEastAsia" w:hint="eastAsia"/>
          <w:sz w:val="22"/>
          <w:szCs w:val="22"/>
        </w:rPr>
      </w:pPr>
      <w:r w:rsidRPr="00B152B8">
        <w:rPr>
          <w:rFonts w:eastAsiaTheme="majorEastAsia" w:hint="eastAsia"/>
          <w:sz w:val="24"/>
        </w:rPr>
        <w:lastRenderedPageBreak/>
        <w:t>問題</w:t>
      </w:r>
      <w:r w:rsidRPr="00B152B8">
        <w:rPr>
          <w:rFonts w:eastAsiaTheme="majorEastAsia" w:hint="eastAsia"/>
          <w:sz w:val="24"/>
        </w:rPr>
        <w:t xml:space="preserve"> </w:t>
      </w:r>
      <w:r w:rsidRPr="00B152B8">
        <w:rPr>
          <w:rFonts w:eastAsiaTheme="majorEastAsia" w:hint="eastAsia"/>
          <w:sz w:val="24"/>
        </w:rPr>
        <w:t>４　日本の社会保障の歴史に関する次の記述のうち，最も適切なものを</w:t>
      </w:r>
      <w:r w:rsidRPr="00B152B8">
        <w:rPr>
          <w:rFonts w:eastAsiaTheme="majorEastAsia" w:hint="eastAsia"/>
          <w:sz w:val="24"/>
        </w:rPr>
        <w:t xml:space="preserve"> 1 </w:t>
      </w:r>
      <w:r w:rsidRPr="00B152B8">
        <w:rPr>
          <w:rFonts w:eastAsiaTheme="majorEastAsia" w:hint="eastAsia"/>
          <w:sz w:val="24"/>
        </w:rPr>
        <w:t>つ選びなさい。</w:t>
      </w:r>
      <w:r w:rsidRPr="00B152B8">
        <w:rPr>
          <w:rFonts w:eastAsiaTheme="majorEastAsia" w:hint="eastAsia"/>
          <w:sz w:val="22"/>
          <w:szCs w:val="22"/>
        </w:rPr>
        <w:t>＊第</w:t>
      </w:r>
      <w:r w:rsidRPr="00B152B8">
        <w:rPr>
          <w:rFonts w:eastAsiaTheme="majorEastAsia" w:hint="eastAsia"/>
          <w:sz w:val="22"/>
          <w:szCs w:val="22"/>
        </w:rPr>
        <w:t>37</w:t>
      </w:r>
      <w:r w:rsidRPr="00B152B8">
        <w:rPr>
          <w:rFonts w:eastAsiaTheme="majorEastAsia" w:hint="eastAsia"/>
          <w:sz w:val="22"/>
          <w:szCs w:val="22"/>
        </w:rPr>
        <w:t>回（令和</w:t>
      </w:r>
      <w:r w:rsidRPr="00B152B8">
        <w:rPr>
          <w:rFonts w:eastAsiaTheme="majorEastAsia" w:hint="eastAsia"/>
          <w:sz w:val="22"/>
          <w:szCs w:val="22"/>
        </w:rPr>
        <w:t>6</w:t>
      </w:r>
      <w:r w:rsidRPr="00B152B8">
        <w:rPr>
          <w:rFonts w:eastAsiaTheme="majorEastAsia" w:hint="eastAsia"/>
          <w:sz w:val="22"/>
          <w:szCs w:val="22"/>
        </w:rPr>
        <w:t>年度）社会福祉士国家試験　問題</w:t>
      </w:r>
      <w:r w:rsidRPr="00B152B8">
        <w:rPr>
          <w:rFonts w:eastAsiaTheme="majorEastAsia" w:hint="eastAsia"/>
          <w:sz w:val="22"/>
          <w:szCs w:val="22"/>
        </w:rPr>
        <w:t>29</w:t>
      </w:r>
      <w:r w:rsidRPr="00B152B8">
        <w:rPr>
          <w:rFonts w:eastAsiaTheme="majorEastAsia" w:hint="eastAsia"/>
          <w:sz w:val="22"/>
          <w:szCs w:val="22"/>
        </w:rPr>
        <w:t>準拠</w:t>
      </w:r>
    </w:p>
    <w:p w14:paraId="199085DC" w14:textId="77777777" w:rsidR="00C41321" w:rsidRPr="00B152B8" w:rsidRDefault="00C41321" w:rsidP="00C41321">
      <w:pPr>
        <w:rPr>
          <w:rFonts w:eastAsiaTheme="majorEastAsia"/>
          <w:sz w:val="24"/>
        </w:rPr>
      </w:pPr>
    </w:p>
    <w:p w14:paraId="426B1EF8" w14:textId="5EA0190C" w:rsidR="00C41321" w:rsidRPr="00B152B8" w:rsidRDefault="00C41321" w:rsidP="00C41321">
      <w:pPr>
        <w:rPr>
          <w:rFonts w:eastAsiaTheme="majorEastAsia" w:hint="eastAsia"/>
          <w:sz w:val="24"/>
        </w:rPr>
      </w:pPr>
      <w:r w:rsidRPr="00B152B8">
        <w:rPr>
          <w:rFonts w:eastAsiaTheme="majorEastAsia" w:hint="eastAsia"/>
          <w:sz w:val="24"/>
        </w:rPr>
        <w:t>1</w:t>
      </w:r>
      <w:r w:rsidRPr="00B152B8">
        <w:rPr>
          <w:rFonts w:eastAsiaTheme="majorEastAsia" w:hint="eastAsia"/>
          <w:sz w:val="24"/>
        </w:rPr>
        <w:t xml:space="preserve">　第二次世界大戦後間もなく，児童福祉法，身体障害者福祉法，生活保護法が制定され，福祉三法の体制が確立した。</w:t>
      </w:r>
    </w:p>
    <w:p w14:paraId="228FD867" w14:textId="7A719009" w:rsidR="00C41321" w:rsidRPr="00B152B8" w:rsidRDefault="00C41321" w:rsidP="00C41321">
      <w:pPr>
        <w:rPr>
          <w:rFonts w:eastAsiaTheme="majorEastAsia"/>
          <w:sz w:val="24"/>
        </w:rPr>
      </w:pPr>
      <w:r w:rsidRPr="00B152B8">
        <w:rPr>
          <w:rFonts w:eastAsiaTheme="majorEastAsia"/>
          <w:sz w:val="24"/>
        </w:rPr>
        <w:t>2</w:t>
      </w:r>
      <w:r w:rsidRPr="00B152B8">
        <w:rPr>
          <w:rFonts w:eastAsiaTheme="majorEastAsia" w:hint="eastAsia"/>
          <w:sz w:val="24"/>
        </w:rPr>
        <w:t xml:space="preserve">　「国民健康保険法」の制定により，</w:t>
      </w:r>
      <w:r w:rsidRPr="00B152B8">
        <w:rPr>
          <w:rFonts w:eastAsiaTheme="majorEastAsia"/>
          <w:sz w:val="24"/>
        </w:rPr>
        <w:t>1975</w:t>
      </w:r>
      <w:r w:rsidRPr="00B152B8">
        <w:rPr>
          <w:rFonts w:eastAsiaTheme="majorEastAsia" w:hint="eastAsia"/>
          <w:sz w:val="24"/>
        </w:rPr>
        <w:t>年（昭和</w:t>
      </w:r>
      <w:r w:rsidRPr="00B152B8">
        <w:rPr>
          <w:rFonts w:eastAsiaTheme="majorEastAsia"/>
          <w:sz w:val="24"/>
        </w:rPr>
        <w:t>50</w:t>
      </w:r>
      <w:r w:rsidRPr="00B152B8">
        <w:rPr>
          <w:rFonts w:eastAsiaTheme="majorEastAsia" w:hint="eastAsia"/>
          <w:sz w:val="24"/>
        </w:rPr>
        <w:t>年）に国民皆保険が実現した。</w:t>
      </w:r>
    </w:p>
    <w:p w14:paraId="3E169425" w14:textId="77777777" w:rsidR="00C64A51" w:rsidRPr="00B152B8" w:rsidRDefault="00C41321" w:rsidP="00C41321">
      <w:pPr>
        <w:rPr>
          <w:rFonts w:eastAsiaTheme="majorEastAsia"/>
          <w:sz w:val="24"/>
        </w:rPr>
      </w:pPr>
      <w:r w:rsidRPr="00B152B8">
        <w:rPr>
          <w:rFonts w:eastAsiaTheme="majorEastAsia"/>
          <w:sz w:val="24"/>
        </w:rPr>
        <w:t>3</w:t>
      </w:r>
      <w:r w:rsidRPr="00B152B8">
        <w:rPr>
          <w:rFonts w:eastAsiaTheme="majorEastAsia" w:hint="eastAsia"/>
          <w:sz w:val="24"/>
        </w:rPr>
        <w:t xml:space="preserve">　ひとり親世帯を対象とする手当の支給のために，</w:t>
      </w:r>
      <w:r w:rsidRPr="00B152B8">
        <w:rPr>
          <w:rFonts w:eastAsiaTheme="majorEastAsia"/>
          <w:sz w:val="24"/>
        </w:rPr>
        <w:t xml:space="preserve">1971 </w:t>
      </w:r>
      <w:r w:rsidRPr="00B152B8">
        <w:rPr>
          <w:rFonts w:eastAsiaTheme="majorEastAsia" w:hint="eastAsia"/>
          <w:sz w:val="24"/>
        </w:rPr>
        <w:t>年（昭和</w:t>
      </w:r>
      <w:r w:rsidRPr="00B152B8">
        <w:rPr>
          <w:rFonts w:eastAsiaTheme="majorEastAsia"/>
          <w:sz w:val="24"/>
        </w:rPr>
        <w:t xml:space="preserve"> 46 </w:t>
      </w:r>
      <w:r w:rsidRPr="00B152B8">
        <w:rPr>
          <w:rFonts w:eastAsiaTheme="majorEastAsia" w:hint="eastAsia"/>
          <w:sz w:val="24"/>
        </w:rPr>
        <w:t>年）に児童扶養手当法が制定された。</w:t>
      </w:r>
    </w:p>
    <w:p w14:paraId="3B610712" w14:textId="77777777" w:rsidR="00C64A51" w:rsidRPr="00B152B8" w:rsidRDefault="00C41321" w:rsidP="00C41321">
      <w:pPr>
        <w:rPr>
          <w:rFonts w:eastAsiaTheme="majorEastAsia"/>
          <w:sz w:val="24"/>
        </w:rPr>
      </w:pPr>
      <w:r w:rsidRPr="00B152B8">
        <w:rPr>
          <w:rFonts w:eastAsiaTheme="majorEastAsia"/>
          <w:sz w:val="24"/>
        </w:rPr>
        <w:t>4</w:t>
      </w:r>
      <w:r w:rsidRPr="00B152B8">
        <w:rPr>
          <w:rFonts w:eastAsiaTheme="majorEastAsia" w:hint="eastAsia"/>
          <w:sz w:val="24"/>
        </w:rPr>
        <w:t xml:space="preserve">　</w:t>
      </w:r>
      <w:r w:rsidRPr="00B152B8">
        <w:rPr>
          <w:rFonts w:eastAsiaTheme="majorEastAsia"/>
          <w:sz w:val="24"/>
        </w:rPr>
        <w:t xml:space="preserve"> 1992 </w:t>
      </w:r>
      <w:r w:rsidRPr="00B152B8">
        <w:rPr>
          <w:rFonts w:eastAsiaTheme="majorEastAsia" w:hint="eastAsia"/>
          <w:sz w:val="24"/>
        </w:rPr>
        <w:t>年（平成</w:t>
      </w:r>
      <w:r w:rsidRPr="00B152B8">
        <w:rPr>
          <w:rFonts w:eastAsiaTheme="majorEastAsia"/>
          <w:sz w:val="24"/>
        </w:rPr>
        <w:t>4</w:t>
      </w:r>
      <w:r w:rsidRPr="00B152B8">
        <w:rPr>
          <w:rFonts w:eastAsiaTheme="majorEastAsia" w:hint="eastAsia"/>
          <w:sz w:val="24"/>
        </w:rPr>
        <w:t>年）の介護保険法の制定により、介護保険制度の導入・運営が始まった。</w:t>
      </w:r>
    </w:p>
    <w:p w14:paraId="4D4C9779" w14:textId="37224A16" w:rsidR="00C41321" w:rsidRPr="00B152B8" w:rsidRDefault="00C41321" w:rsidP="00C41321">
      <w:pPr>
        <w:rPr>
          <w:rFonts w:eastAsiaTheme="majorEastAsia"/>
          <w:sz w:val="24"/>
        </w:rPr>
      </w:pPr>
      <w:r w:rsidRPr="00B152B8">
        <w:rPr>
          <w:rFonts w:eastAsiaTheme="majorEastAsia"/>
          <w:sz w:val="24"/>
        </w:rPr>
        <w:t>5</w:t>
      </w:r>
      <w:r w:rsidRPr="00B152B8">
        <w:rPr>
          <w:rFonts w:eastAsiaTheme="majorEastAsia" w:hint="eastAsia"/>
          <w:sz w:val="24"/>
        </w:rPr>
        <w:t xml:space="preserve">　</w:t>
      </w:r>
      <w:r w:rsidRPr="00B152B8">
        <w:rPr>
          <w:rFonts w:eastAsiaTheme="majorEastAsia"/>
          <w:sz w:val="24"/>
        </w:rPr>
        <w:t xml:space="preserve">2000 </w:t>
      </w:r>
      <w:r w:rsidRPr="00B152B8">
        <w:rPr>
          <w:rFonts w:eastAsiaTheme="majorEastAsia" w:hint="eastAsia"/>
          <w:sz w:val="24"/>
        </w:rPr>
        <w:t>年度（平成</w:t>
      </w:r>
      <w:r w:rsidRPr="00B152B8">
        <w:rPr>
          <w:rFonts w:eastAsiaTheme="majorEastAsia"/>
          <w:sz w:val="24"/>
        </w:rPr>
        <w:t xml:space="preserve"> 12 </w:t>
      </w:r>
      <w:r w:rsidRPr="00B152B8">
        <w:rPr>
          <w:rFonts w:eastAsiaTheme="majorEastAsia" w:hint="eastAsia"/>
          <w:sz w:val="24"/>
        </w:rPr>
        <w:t>年度）から，新しい社会保険制度として，後期高齢者医療保険制度が導入された。</w:t>
      </w:r>
    </w:p>
    <w:p w14:paraId="0E5BE33D" w14:textId="62B9D5B2" w:rsidR="00C41321" w:rsidRPr="00B152B8" w:rsidRDefault="00C41321" w:rsidP="00C41321">
      <w:pPr>
        <w:rPr>
          <w:rFonts w:eastAsiaTheme="majorEastAsia" w:hint="eastAsia"/>
          <w:sz w:val="24"/>
        </w:rPr>
      </w:pPr>
    </w:p>
    <w:p w14:paraId="76294C4F" w14:textId="77777777" w:rsidR="00C41321" w:rsidRPr="00B152B8" w:rsidRDefault="00C41321" w:rsidP="00C41321">
      <w:pPr>
        <w:rPr>
          <w:rFonts w:eastAsiaTheme="majorEastAsia"/>
          <w:sz w:val="24"/>
        </w:rPr>
      </w:pPr>
    </w:p>
    <w:p w14:paraId="7889465E" w14:textId="286D7988" w:rsidR="00C41321" w:rsidRPr="00B152B8" w:rsidRDefault="00C41321" w:rsidP="00C41321">
      <w:pPr>
        <w:rPr>
          <w:rFonts w:eastAsiaTheme="majorEastAsia" w:hint="eastAsia"/>
          <w:sz w:val="24"/>
        </w:rPr>
      </w:pPr>
      <w:r w:rsidRPr="00B152B8">
        <w:rPr>
          <w:rFonts w:eastAsiaTheme="majorEastAsia" w:hint="eastAsia"/>
          <w:sz w:val="24"/>
        </w:rPr>
        <w:t>問題</w:t>
      </w:r>
      <w:r w:rsidRPr="00B152B8">
        <w:rPr>
          <w:rFonts w:eastAsiaTheme="majorEastAsia" w:hint="eastAsia"/>
          <w:sz w:val="24"/>
        </w:rPr>
        <w:t>5</w:t>
      </w:r>
      <w:r w:rsidR="00B152B8">
        <w:rPr>
          <w:rFonts w:eastAsiaTheme="majorEastAsia" w:hint="eastAsia"/>
          <w:sz w:val="24"/>
        </w:rPr>
        <w:t xml:space="preserve"> </w:t>
      </w:r>
      <w:r w:rsidRPr="00B152B8">
        <w:rPr>
          <w:rFonts w:eastAsiaTheme="majorEastAsia" w:hint="eastAsia"/>
          <w:sz w:val="24"/>
        </w:rPr>
        <w:t>「令和</w:t>
      </w:r>
      <w:r w:rsidRPr="00B152B8">
        <w:rPr>
          <w:rFonts w:eastAsiaTheme="majorEastAsia" w:hint="eastAsia"/>
          <w:sz w:val="24"/>
        </w:rPr>
        <w:t>3</w:t>
      </w:r>
      <w:r w:rsidRPr="00B152B8">
        <w:rPr>
          <w:rFonts w:eastAsiaTheme="majorEastAsia" w:hint="eastAsia"/>
          <w:sz w:val="24"/>
        </w:rPr>
        <w:t>年度社会保障費用統計」（国立社会保障・人口問題研究所）による社会保障の費用等に関する次の記述のうち，正しいものを</w:t>
      </w:r>
      <w:r w:rsidRPr="00B152B8">
        <w:rPr>
          <w:rFonts w:eastAsiaTheme="majorEastAsia" w:hint="eastAsia"/>
          <w:sz w:val="24"/>
        </w:rPr>
        <w:t xml:space="preserve"> 1 </w:t>
      </w:r>
      <w:r w:rsidRPr="00B152B8">
        <w:rPr>
          <w:rFonts w:eastAsiaTheme="majorEastAsia" w:hint="eastAsia"/>
          <w:sz w:val="24"/>
        </w:rPr>
        <w:t>つ選びなさい。</w:t>
      </w:r>
      <w:r w:rsidR="00B152B8">
        <w:rPr>
          <w:rFonts w:eastAsiaTheme="majorEastAsia" w:hint="eastAsia"/>
          <w:sz w:val="24"/>
        </w:rPr>
        <w:t xml:space="preserve">　　</w:t>
      </w:r>
      <w:r w:rsidRPr="00B152B8">
        <w:rPr>
          <w:rFonts w:eastAsiaTheme="majorEastAsia" w:hint="eastAsia"/>
          <w:sz w:val="22"/>
          <w:szCs w:val="22"/>
        </w:rPr>
        <w:t>＊第</w:t>
      </w:r>
      <w:r w:rsidRPr="00B152B8">
        <w:rPr>
          <w:rFonts w:eastAsiaTheme="majorEastAsia" w:hint="eastAsia"/>
          <w:sz w:val="22"/>
          <w:szCs w:val="22"/>
        </w:rPr>
        <w:t>37</w:t>
      </w:r>
      <w:r w:rsidRPr="00B152B8">
        <w:rPr>
          <w:rFonts w:eastAsiaTheme="majorEastAsia" w:hint="eastAsia"/>
          <w:sz w:val="22"/>
          <w:szCs w:val="22"/>
        </w:rPr>
        <w:t>回（令和</w:t>
      </w:r>
      <w:r w:rsidRPr="00B152B8">
        <w:rPr>
          <w:rFonts w:eastAsiaTheme="majorEastAsia" w:hint="eastAsia"/>
          <w:sz w:val="22"/>
          <w:szCs w:val="22"/>
        </w:rPr>
        <w:t>6</w:t>
      </w:r>
      <w:r w:rsidRPr="00B152B8">
        <w:rPr>
          <w:rFonts w:eastAsiaTheme="majorEastAsia" w:hint="eastAsia"/>
          <w:sz w:val="22"/>
          <w:szCs w:val="22"/>
        </w:rPr>
        <w:t>年度）社会福祉士国家試験　問題</w:t>
      </w:r>
      <w:r w:rsidRPr="00B152B8">
        <w:rPr>
          <w:rFonts w:eastAsiaTheme="majorEastAsia" w:hint="eastAsia"/>
          <w:sz w:val="22"/>
          <w:szCs w:val="22"/>
        </w:rPr>
        <w:t>30</w:t>
      </w:r>
      <w:r w:rsidRPr="00B152B8">
        <w:rPr>
          <w:rFonts w:eastAsiaTheme="majorEastAsia" w:hint="eastAsia"/>
          <w:sz w:val="22"/>
          <w:szCs w:val="22"/>
        </w:rPr>
        <w:t>準拠</w:t>
      </w:r>
    </w:p>
    <w:p w14:paraId="455D6C39" w14:textId="77777777" w:rsidR="00C41321" w:rsidRPr="00B152B8" w:rsidRDefault="00C41321" w:rsidP="00C41321">
      <w:pPr>
        <w:rPr>
          <w:rFonts w:eastAsiaTheme="majorEastAsia"/>
          <w:sz w:val="24"/>
        </w:rPr>
      </w:pPr>
    </w:p>
    <w:p w14:paraId="2C0DAC16" w14:textId="4C7ABCF3" w:rsidR="00C41321" w:rsidRPr="00B152B8" w:rsidRDefault="00C41321" w:rsidP="00C41321">
      <w:pPr>
        <w:rPr>
          <w:rFonts w:eastAsiaTheme="majorEastAsia"/>
          <w:sz w:val="24"/>
        </w:rPr>
      </w:pPr>
      <w:r w:rsidRPr="00B152B8">
        <w:rPr>
          <w:rFonts w:eastAsiaTheme="majorEastAsia"/>
          <w:sz w:val="24"/>
        </w:rPr>
        <w:t>1</w:t>
      </w:r>
      <w:r w:rsidRPr="00B152B8">
        <w:rPr>
          <w:rFonts w:eastAsiaTheme="majorEastAsia" w:hint="eastAsia"/>
          <w:sz w:val="24"/>
        </w:rPr>
        <w:t xml:space="preserve">　</w:t>
      </w:r>
      <w:r w:rsidRPr="00B152B8">
        <w:rPr>
          <w:rFonts w:eastAsiaTheme="majorEastAsia"/>
          <w:sz w:val="24"/>
        </w:rPr>
        <w:t xml:space="preserve">2021 </w:t>
      </w:r>
      <w:r w:rsidRPr="00B152B8">
        <w:rPr>
          <w:rFonts w:eastAsiaTheme="majorEastAsia" w:hint="eastAsia"/>
          <w:sz w:val="24"/>
        </w:rPr>
        <w:t>年度（令和</w:t>
      </w:r>
      <w:r w:rsidRPr="00B152B8">
        <w:rPr>
          <w:rFonts w:eastAsiaTheme="majorEastAsia"/>
          <w:sz w:val="24"/>
        </w:rPr>
        <w:t xml:space="preserve"> 3 </w:t>
      </w:r>
      <w:r w:rsidRPr="00B152B8">
        <w:rPr>
          <w:rFonts w:eastAsiaTheme="majorEastAsia" w:hint="eastAsia"/>
          <w:sz w:val="24"/>
        </w:rPr>
        <w:t>年度）の社会保障給付費の総額は，</w:t>
      </w:r>
      <w:r w:rsidRPr="00B152B8">
        <w:rPr>
          <w:rFonts w:eastAsiaTheme="majorEastAsia"/>
          <w:sz w:val="24"/>
        </w:rPr>
        <w:t>200</w:t>
      </w:r>
      <w:r w:rsidRPr="00B152B8">
        <w:rPr>
          <w:rFonts w:eastAsiaTheme="majorEastAsia" w:hint="eastAsia"/>
          <w:sz w:val="24"/>
        </w:rPr>
        <w:t>兆円を超過している。</w:t>
      </w:r>
    </w:p>
    <w:p w14:paraId="56DEA9F5" w14:textId="7DC5DB68" w:rsidR="00C41321" w:rsidRPr="00B152B8" w:rsidRDefault="00C41321" w:rsidP="00C41321">
      <w:pPr>
        <w:rPr>
          <w:rFonts w:eastAsiaTheme="majorEastAsia" w:hint="eastAsia"/>
          <w:sz w:val="24"/>
        </w:rPr>
      </w:pPr>
      <w:r w:rsidRPr="00B152B8">
        <w:rPr>
          <w:rFonts w:eastAsiaTheme="majorEastAsia" w:hint="eastAsia"/>
          <w:sz w:val="24"/>
        </w:rPr>
        <w:t>2</w:t>
      </w:r>
      <w:r w:rsidRPr="00B152B8">
        <w:rPr>
          <w:rFonts w:eastAsiaTheme="majorEastAsia" w:hint="eastAsia"/>
          <w:sz w:val="24"/>
        </w:rPr>
        <w:t xml:space="preserve">　</w:t>
      </w:r>
      <w:r w:rsidRPr="00B152B8">
        <w:rPr>
          <w:rFonts w:eastAsiaTheme="majorEastAsia" w:hint="eastAsia"/>
          <w:sz w:val="24"/>
        </w:rPr>
        <w:t xml:space="preserve">2021 </w:t>
      </w:r>
      <w:r w:rsidRPr="00B152B8">
        <w:rPr>
          <w:rFonts w:eastAsiaTheme="majorEastAsia" w:hint="eastAsia"/>
          <w:sz w:val="24"/>
        </w:rPr>
        <w:t>年度（令和</w:t>
      </w:r>
      <w:r w:rsidRPr="00B152B8">
        <w:rPr>
          <w:rFonts w:eastAsiaTheme="majorEastAsia" w:hint="eastAsia"/>
          <w:sz w:val="24"/>
        </w:rPr>
        <w:t xml:space="preserve"> 3 </w:t>
      </w:r>
      <w:r w:rsidRPr="00B152B8">
        <w:rPr>
          <w:rFonts w:eastAsiaTheme="majorEastAsia" w:hint="eastAsia"/>
          <w:sz w:val="24"/>
        </w:rPr>
        <w:t>年度）の部門別（「医療」，「年金」，「福祉その他」）の社会保障給付費のうち，「年金」の割合は</w:t>
      </w:r>
      <w:r w:rsidRPr="00B152B8">
        <w:rPr>
          <w:rFonts w:eastAsiaTheme="majorEastAsia" w:hint="eastAsia"/>
          <w:sz w:val="24"/>
        </w:rPr>
        <w:t xml:space="preserve"> 4</w:t>
      </w:r>
      <w:r w:rsidRPr="00B152B8">
        <w:rPr>
          <w:rFonts w:eastAsiaTheme="majorEastAsia" w:hint="eastAsia"/>
          <w:sz w:val="24"/>
        </w:rPr>
        <w:t xml:space="preserve">割を超過している。　</w:t>
      </w:r>
    </w:p>
    <w:p w14:paraId="372AFD90" w14:textId="5FF6377E" w:rsidR="00C41321" w:rsidRPr="00B152B8" w:rsidRDefault="00C41321" w:rsidP="00C41321">
      <w:pPr>
        <w:rPr>
          <w:rFonts w:eastAsiaTheme="majorEastAsia"/>
          <w:sz w:val="24"/>
        </w:rPr>
      </w:pPr>
      <w:r w:rsidRPr="00B152B8">
        <w:rPr>
          <w:rFonts w:eastAsiaTheme="majorEastAsia"/>
          <w:sz w:val="24"/>
        </w:rPr>
        <w:t>3</w:t>
      </w:r>
      <w:r w:rsidRPr="00B152B8">
        <w:rPr>
          <w:rFonts w:eastAsiaTheme="majorEastAsia" w:hint="eastAsia"/>
          <w:sz w:val="24"/>
        </w:rPr>
        <w:t xml:space="preserve">　</w:t>
      </w:r>
      <w:r w:rsidRPr="00B152B8">
        <w:rPr>
          <w:rFonts w:eastAsiaTheme="majorEastAsia"/>
          <w:sz w:val="24"/>
        </w:rPr>
        <w:t xml:space="preserve">2021 </w:t>
      </w:r>
      <w:r w:rsidRPr="00B152B8">
        <w:rPr>
          <w:rFonts w:eastAsiaTheme="majorEastAsia" w:hint="eastAsia"/>
          <w:sz w:val="24"/>
        </w:rPr>
        <w:t>年度（令和</w:t>
      </w:r>
      <w:r w:rsidRPr="00B152B8">
        <w:rPr>
          <w:rFonts w:eastAsiaTheme="majorEastAsia"/>
          <w:sz w:val="24"/>
        </w:rPr>
        <w:t xml:space="preserve"> 3 </w:t>
      </w:r>
      <w:r w:rsidRPr="00B152B8">
        <w:rPr>
          <w:rFonts w:eastAsiaTheme="majorEastAsia" w:hint="eastAsia"/>
          <w:sz w:val="24"/>
        </w:rPr>
        <w:t>年度）の政策分野別社会支出の割合が最も大きいのは「高齢」である。</w:t>
      </w:r>
    </w:p>
    <w:p w14:paraId="074E43D3" w14:textId="47108B6C" w:rsidR="00C41321" w:rsidRPr="00B152B8" w:rsidRDefault="00C41321" w:rsidP="00C41321">
      <w:pPr>
        <w:rPr>
          <w:rFonts w:eastAsiaTheme="majorEastAsia"/>
          <w:sz w:val="24"/>
        </w:rPr>
      </w:pPr>
      <w:r w:rsidRPr="00B152B8">
        <w:rPr>
          <w:rFonts w:eastAsiaTheme="majorEastAsia"/>
          <w:sz w:val="24"/>
        </w:rPr>
        <w:t>4</w:t>
      </w:r>
      <w:r w:rsidRPr="00B152B8">
        <w:rPr>
          <w:rFonts w:eastAsiaTheme="majorEastAsia" w:hint="eastAsia"/>
          <w:sz w:val="24"/>
        </w:rPr>
        <w:t xml:space="preserve">　</w:t>
      </w:r>
      <w:r w:rsidRPr="00B152B8">
        <w:rPr>
          <w:rFonts w:eastAsiaTheme="majorEastAsia"/>
          <w:sz w:val="24"/>
        </w:rPr>
        <w:t xml:space="preserve">2021 </w:t>
      </w:r>
      <w:r w:rsidRPr="00B152B8">
        <w:rPr>
          <w:rFonts w:eastAsiaTheme="majorEastAsia" w:hint="eastAsia"/>
          <w:sz w:val="24"/>
        </w:rPr>
        <w:t>年度（令和</w:t>
      </w:r>
      <w:r w:rsidRPr="00B152B8">
        <w:rPr>
          <w:rFonts w:eastAsiaTheme="majorEastAsia"/>
          <w:sz w:val="24"/>
        </w:rPr>
        <w:t xml:space="preserve"> 3 </w:t>
      </w:r>
      <w:r w:rsidRPr="00B152B8">
        <w:rPr>
          <w:rFonts w:eastAsiaTheme="majorEastAsia" w:hint="eastAsia"/>
          <w:sz w:val="24"/>
        </w:rPr>
        <w:t>年度）の社会保障財源における社会保険料の割合は，公費負担の割合よりも小さい</w:t>
      </w:r>
      <w:r w:rsidR="00C64A51" w:rsidRPr="00B152B8">
        <w:rPr>
          <w:rFonts w:eastAsiaTheme="majorEastAsia" w:hint="eastAsia"/>
          <w:sz w:val="24"/>
        </w:rPr>
        <w:t>。</w:t>
      </w:r>
    </w:p>
    <w:p w14:paraId="608CA634" w14:textId="046E81C4" w:rsidR="00C41321" w:rsidRPr="00B152B8" w:rsidRDefault="00C41321" w:rsidP="00C41321">
      <w:pPr>
        <w:rPr>
          <w:rFonts w:eastAsiaTheme="majorEastAsia"/>
          <w:sz w:val="24"/>
        </w:rPr>
      </w:pPr>
      <w:r w:rsidRPr="00B152B8">
        <w:rPr>
          <w:rFonts w:eastAsiaTheme="majorEastAsia"/>
          <w:sz w:val="24"/>
        </w:rPr>
        <w:t>5</w:t>
      </w:r>
      <w:r w:rsidRPr="00B152B8">
        <w:rPr>
          <w:rFonts w:eastAsiaTheme="majorEastAsia" w:hint="eastAsia"/>
          <w:sz w:val="24"/>
        </w:rPr>
        <w:t xml:space="preserve">　</w:t>
      </w:r>
      <w:r w:rsidR="00B152B8">
        <w:rPr>
          <w:rFonts w:ascii="Segoe UI Symbol" w:eastAsiaTheme="majorEastAsia" w:hAnsi="Segoe UI Symbol" w:cs="Segoe UI Symbol" w:hint="eastAsia"/>
          <w:sz w:val="24"/>
        </w:rPr>
        <w:t>2</w:t>
      </w:r>
      <w:r w:rsidRPr="00B152B8">
        <w:rPr>
          <w:rFonts w:eastAsiaTheme="majorEastAsia"/>
          <w:sz w:val="24"/>
        </w:rPr>
        <w:t xml:space="preserve">020 </w:t>
      </w:r>
      <w:r w:rsidRPr="00B152B8">
        <w:rPr>
          <w:rFonts w:eastAsiaTheme="majorEastAsia" w:hint="eastAsia"/>
          <w:sz w:val="24"/>
        </w:rPr>
        <w:t>年度（令和</w:t>
      </w:r>
      <w:r w:rsidRPr="00B152B8">
        <w:rPr>
          <w:rFonts w:eastAsiaTheme="majorEastAsia"/>
          <w:sz w:val="24"/>
        </w:rPr>
        <w:t xml:space="preserve"> 2 </w:t>
      </w:r>
      <w:r w:rsidRPr="00B152B8">
        <w:rPr>
          <w:rFonts w:eastAsiaTheme="majorEastAsia" w:hint="eastAsia"/>
          <w:sz w:val="24"/>
        </w:rPr>
        <w:t>年度）の日本の社会支出は，対国内総生産比でみると，ＯＥＣＤ加盟国の中で最も小さい。</w:t>
      </w:r>
    </w:p>
    <w:p w14:paraId="19922726" w14:textId="77777777" w:rsidR="00C41321" w:rsidRPr="00B152B8" w:rsidRDefault="00C41321" w:rsidP="00C41321">
      <w:pPr>
        <w:rPr>
          <w:rFonts w:eastAsiaTheme="majorEastAsia"/>
          <w:sz w:val="24"/>
        </w:rPr>
      </w:pPr>
    </w:p>
    <w:p w14:paraId="59A29334" w14:textId="0ADC1B92" w:rsidR="00C41321" w:rsidRPr="00B152B8" w:rsidRDefault="00C41321" w:rsidP="00C41321">
      <w:pPr>
        <w:rPr>
          <w:rFonts w:eastAsiaTheme="majorEastAsia"/>
          <w:sz w:val="22"/>
          <w:szCs w:val="22"/>
        </w:rPr>
      </w:pPr>
      <w:r w:rsidRPr="00B152B8">
        <w:rPr>
          <w:rFonts w:eastAsiaTheme="majorEastAsia" w:hint="eastAsia"/>
          <w:sz w:val="24"/>
        </w:rPr>
        <w:t>問題６</w:t>
      </w:r>
      <w:r w:rsidRPr="00B152B8">
        <w:rPr>
          <w:rFonts w:eastAsiaTheme="majorEastAsia" w:hint="eastAsia"/>
          <w:sz w:val="24"/>
        </w:rPr>
        <w:t xml:space="preserve"> </w:t>
      </w:r>
      <w:r w:rsidRPr="00B152B8">
        <w:rPr>
          <w:rFonts w:eastAsiaTheme="majorEastAsia" w:hint="eastAsia"/>
          <w:sz w:val="24"/>
        </w:rPr>
        <w:t>社会保障の給付に係る国の負担に関する次の記述のうち，最も適切なものを</w:t>
      </w:r>
      <w:r w:rsidRPr="00B152B8">
        <w:rPr>
          <w:rFonts w:eastAsiaTheme="majorEastAsia" w:hint="eastAsia"/>
          <w:sz w:val="24"/>
        </w:rPr>
        <w:t xml:space="preserve"> 1 </w:t>
      </w:r>
      <w:r w:rsidRPr="00B152B8">
        <w:rPr>
          <w:rFonts w:eastAsiaTheme="majorEastAsia" w:hint="eastAsia"/>
          <w:sz w:val="24"/>
        </w:rPr>
        <w:t>つ選びなさい。＊</w:t>
      </w:r>
      <w:r w:rsidRPr="00B152B8">
        <w:rPr>
          <w:rFonts w:eastAsiaTheme="majorEastAsia" w:hint="eastAsia"/>
          <w:sz w:val="22"/>
          <w:szCs w:val="22"/>
        </w:rPr>
        <w:t>第</w:t>
      </w:r>
      <w:r w:rsidRPr="00B152B8">
        <w:rPr>
          <w:rFonts w:eastAsiaTheme="majorEastAsia" w:hint="eastAsia"/>
          <w:sz w:val="22"/>
          <w:szCs w:val="22"/>
        </w:rPr>
        <w:t>37</w:t>
      </w:r>
      <w:r w:rsidRPr="00B152B8">
        <w:rPr>
          <w:rFonts w:eastAsiaTheme="majorEastAsia" w:hint="eastAsia"/>
          <w:sz w:val="22"/>
          <w:szCs w:val="22"/>
        </w:rPr>
        <w:t>回（令和</w:t>
      </w:r>
      <w:r w:rsidRPr="00B152B8">
        <w:rPr>
          <w:rFonts w:eastAsiaTheme="majorEastAsia" w:hint="eastAsia"/>
          <w:sz w:val="22"/>
          <w:szCs w:val="22"/>
        </w:rPr>
        <w:t>6</w:t>
      </w:r>
      <w:r w:rsidRPr="00B152B8">
        <w:rPr>
          <w:rFonts w:eastAsiaTheme="majorEastAsia" w:hint="eastAsia"/>
          <w:sz w:val="22"/>
          <w:szCs w:val="22"/>
        </w:rPr>
        <w:t>年度）社会福祉士国家試験　問題</w:t>
      </w:r>
      <w:r w:rsidRPr="00B152B8">
        <w:rPr>
          <w:rFonts w:eastAsiaTheme="majorEastAsia" w:hint="eastAsia"/>
          <w:sz w:val="22"/>
          <w:szCs w:val="22"/>
        </w:rPr>
        <w:t>3</w:t>
      </w:r>
      <w:r w:rsidRPr="00B152B8">
        <w:rPr>
          <w:rFonts w:eastAsiaTheme="majorEastAsia" w:hint="eastAsia"/>
          <w:sz w:val="22"/>
          <w:szCs w:val="22"/>
        </w:rPr>
        <w:t>１準拠</w:t>
      </w:r>
    </w:p>
    <w:p w14:paraId="680F62F0" w14:textId="77777777" w:rsidR="00C64A51" w:rsidRPr="00B152B8" w:rsidRDefault="00C64A51" w:rsidP="00C41321">
      <w:pPr>
        <w:rPr>
          <w:rFonts w:eastAsiaTheme="majorEastAsia" w:hint="eastAsia"/>
          <w:sz w:val="24"/>
        </w:rPr>
      </w:pPr>
    </w:p>
    <w:p w14:paraId="4CF61672" w14:textId="315385A1" w:rsidR="00C41321" w:rsidRPr="00B152B8" w:rsidRDefault="00C41321" w:rsidP="00C41321">
      <w:pPr>
        <w:rPr>
          <w:rFonts w:eastAsiaTheme="majorEastAsia" w:hint="eastAsia"/>
          <w:sz w:val="24"/>
        </w:rPr>
      </w:pPr>
      <w:r w:rsidRPr="00B152B8">
        <w:rPr>
          <w:rFonts w:eastAsiaTheme="majorEastAsia" w:hint="eastAsia"/>
          <w:sz w:val="24"/>
        </w:rPr>
        <w:t>1</w:t>
      </w:r>
      <w:r w:rsidRPr="00B152B8">
        <w:rPr>
          <w:rFonts w:eastAsiaTheme="majorEastAsia" w:hint="eastAsia"/>
          <w:sz w:val="24"/>
        </w:rPr>
        <w:t xml:space="preserve">　基礎年金の給付費の</w:t>
      </w:r>
      <w:r w:rsidRPr="00B152B8">
        <w:rPr>
          <w:rFonts w:eastAsiaTheme="majorEastAsia" w:hint="eastAsia"/>
          <w:sz w:val="24"/>
        </w:rPr>
        <w:t xml:space="preserve"> 2</w:t>
      </w:r>
      <w:r w:rsidRPr="00B152B8">
        <w:rPr>
          <w:rFonts w:eastAsiaTheme="majorEastAsia" w:hint="eastAsia"/>
          <w:sz w:val="24"/>
        </w:rPr>
        <w:t>分の</w:t>
      </w:r>
      <w:r w:rsidRPr="00B152B8">
        <w:rPr>
          <w:rFonts w:eastAsiaTheme="majorEastAsia" w:hint="eastAsia"/>
          <w:sz w:val="24"/>
        </w:rPr>
        <w:t xml:space="preserve">1 </w:t>
      </w:r>
      <w:r w:rsidRPr="00B152B8">
        <w:rPr>
          <w:rFonts w:eastAsiaTheme="majorEastAsia" w:hint="eastAsia"/>
          <w:sz w:val="24"/>
        </w:rPr>
        <w:t>を負担する。</w:t>
      </w:r>
    </w:p>
    <w:p w14:paraId="17C7E41D" w14:textId="5D0BE9AE" w:rsidR="00C41321" w:rsidRPr="00B152B8" w:rsidRDefault="00C41321" w:rsidP="00C41321">
      <w:pPr>
        <w:rPr>
          <w:rFonts w:eastAsiaTheme="majorEastAsia"/>
          <w:sz w:val="24"/>
        </w:rPr>
      </w:pPr>
      <w:r w:rsidRPr="00B152B8">
        <w:rPr>
          <w:rFonts w:eastAsiaTheme="majorEastAsia"/>
          <w:sz w:val="24"/>
        </w:rPr>
        <w:t>2</w:t>
      </w:r>
      <w:r w:rsidRPr="00B152B8">
        <w:rPr>
          <w:rFonts w:eastAsiaTheme="majorEastAsia" w:hint="eastAsia"/>
          <w:sz w:val="24"/>
        </w:rPr>
        <w:t xml:space="preserve">　年金生活者支援給付金の費用の</w:t>
      </w:r>
      <w:r w:rsidRPr="00B152B8">
        <w:rPr>
          <w:rFonts w:eastAsiaTheme="majorEastAsia"/>
          <w:sz w:val="24"/>
        </w:rPr>
        <w:t xml:space="preserve"> 4</w:t>
      </w:r>
      <w:r w:rsidRPr="00B152B8">
        <w:rPr>
          <w:rFonts w:eastAsiaTheme="majorEastAsia" w:hint="eastAsia"/>
          <w:sz w:val="24"/>
        </w:rPr>
        <w:t>分の</w:t>
      </w:r>
      <w:r w:rsidRPr="00B152B8">
        <w:rPr>
          <w:rFonts w:eastAsiaTheme="majorEastAsia"/>
          <w:sz w:val="24"/>
        </w:rPr>
        <w:t xml:space="preserve"> 3 </w:t>
      </w:r>
      <w:r w:rsidRPr="00B152B8">
        <w:rPr>
          <w:rFonts w:eastAsiaTheme="majorEastAsia" w:hint="eastAsia"/>
          <w:sz w:val="24"/>
        </w:rPr>
        <w:t>を負担する</w:t>
      </w:r>
      <w:r w:rsidR="00C64A51" w:rsidRPr="00B152B8">
        <w:rPr>
          <w:rFonts w:eastAsiaTheme="majorEastAsia" w:hint="eastAsia"/>
          <w:sz w:val="24"/>
        </w:rPr>
        <w:t>。</w:t>
      </w:r>
    </w:p>
    <w:p w14:paraId="6A86F810" w14:textId="7F7F65D4" w:rsidR="00C41321" w:rsidRPr="00B152B8" w:rsidRDefault="00C41321" w:rsidP="00C41321">
      <w:pPr>
        <w:rPr>
          <w:rFonts w:eastAsiaTheme="majorEastAsia"/>
          <w:sz w:val="24"/>
        </w:rPr>
      </w:pPr>
      <w:r w:rsidRPr="00B152B8">
        <w:rPr>
          <w:rFonts w:eastAsiaTheme="majorEastAsia"/>
          <w:sz w:val="24"/>
        </w:rPr>
        <w:t>3</w:t>
      </w:r>
      <w:r w:rsidRPr="00B152B8">
        <w:rPr>
          <w:rFonts w:eastAsiaTheme="majorEastAsia" w:hint="eastAsia"/>
          <w:sz w:val="24"/>
        </w:rPr>
        <w:t xml:space="preserve">　介護保険の給付費の</w:t>
      </w:r>
      <w:r w:rsidRPr="00B152B8">
        <w:rPr>
          <w:rFonts w:eastAsiaTheme="majorEastAsia"/>
          <w:sz w:val="24"/>
        </w:rPr>
        <w:t xml:space="preserve"> 3 </w:t>
      </w:r>
      <w:r w:rsidRPr="00B152B8">
        <w:rPr>
          <w:rFonts w:eastAsiaTheme="majorEastAsia" w:hint="eastAsia"/>
          <w:sz w:val="24"/>
        </w:rPr>
        <w:t>分の</w:t>
      </w:r>
      <w:r w:rsidRPr="00B152B8">
        <w:rPr>
          <w:rFonts w:eastAsiaTheme="majorEastAsia"/>
          <w:sz w:val="24"/>
        </w:rPr>
        <w:t xml:space="preserve"> 1 </w:t>
      </w:r>
      <w:r w:rsidRPr="00B152B8">
        <w:rPr>
          <w:rFonts w:eastAsiaTheme="majorEastAsia" w:hint="eastAsia"/>
          <w:sz w:val="24"/>
        </w:rPr>
        <w:t>を負担する。</w:t>
      </w:r>
    </w:p>
    <w:p w14:paraId="56E75B3F" w14:textId="24C6F02A" w:rsidR="00C41321" w:rsidRPr="00B152B8" w:rsidRDefault="00C41321" w:rsidP="00C41321">
      <w:pPr>
        <w:rPr>
          <w:rFonts w:eastAsiaTheme="majorEastAsia" w:hint="eastAsia"/>
          <w:sz w:val="24"/>
        </w:rPr>
      </w:pPr>
      <w:r w:rsidRPr="00B152B8">
        <w:rPr>
          <w:rFonts w:eastAsiaTheme="majorEastAsia" w:hint="eastAsia"/>
          <w:sz w:val="24"/>
        </w:rPr>
        <w:t>4</w:t>
      </w:r>
      <w:r w:rsidRPr="00B152B8">
        <w:rPr>
          <w:rFonts w:eastAsiaTheme="majorEastAsia" w:hint="eastAsia"/>
          <w:sz w:val="24"/>
        </w:rPr>
        <w:t xml:space="preserve">　児童扶養手当の費用の</w:t>
      </w:r>
      <w:r w:rsidRPr="00B152B8">
        <w:rPr>
          <w:rFonts w:eastAsiaTheme="majorEastAsia" w:hint="eastAsia"/>
          <w:sz w:val="24"/>
        </w:rPr>
        <w:t xml:space="preserve"> 3 </w:t>
      </w:r>
      <w:r w:rsidRPr="00B152B8">
        <w:rPr>
          <w:rFonts w:eastAsiaTheme="majorEastAsia" w:hint="eastAsia"/>
          <w:sz w:val="24"/>
        </w:rPr>
        <w:t>分の</w:t>
      </w:r>
      <w:r w:rsidRPr="00B152B8">
        <w:rPr>
          <w:rFonts w:eastAsiaTheme="majorEastAsia" w:hint="eastAsia"/>
          <w:sz w:val="24"/>
        </w:rPr>
        <w:t xml:space="preserve"> 2</w:t>
      </w:r>
      <w:r w:rsidRPr="00B152B8">
        <w:rPr>
          <w:rFonts w:eastAsiaTheme="majorEastAsia" w:hint="eastAsia"/>
          <w:sz w:val="24"/>
        </w:rPr>
        <w:t>を負担する。</w:t>
      </w:r>
    </w:p>
    <w:p w14:paraId="04A46D23" w14:textId="391A5641" w:rsidR="00C41321" w:rsidRPr="00B152B8" w:rsidRDefault="00C41321" w:rsidP="00C41321">
      <w:pPr>
        <w:rPr>
          <w:rFonts w:eastAsiaTheme="majorEastAsia" w:hint="eastAsia"/>
          <w:sz w:val="24"/>
        </w:rPr>
      </w:pPr>
      <w:r w:rsidRPr="00B152B8">
        <w:rPr>
          <w:rFonts w:eastAsiaTheme="majorEastAsia" w:hint="eastAsia"/>
          <w:sz w:val="24"/>
        </w:rPr>
        <w:t>5</w:t>
      </w:r>
      <w:r w:rsidRPr="00B152B8">
        <w:rPr>
          <w:rFonts w:eastAsiaTheme="majorEastAsia" w:hint="eastAsia"/>
          <w:sz w:val="24"/>
        </w:rPr>
        <w:t xml:space="preserve">　生活保護費の</w:t>
      </w:r>
      <w:r w:rsidRPr="00B152B8">
        <w:rPr>
          <w:rFonts w:eastAsiaTheme="majorEastAsia" w:hint="eastAsia"/>
          <w:sz w:val="24"/>
        </w:rPr>
        <w:t xml:space="preserve"> </w:t>
      </w:r>
      <w:r w:rsidRPr="00B152B8">
        <w:rPr>
          <w:rFonts w:eastAsiaTheme="majorEastAsia" w:hint="eastAsia"/>
          <w:sz w:val="24"/>
        </w:rPr>
        <w:t>４分の</w:t>
      </w:r>
      <w:r w:rsidRPr="00B152B8">
        <w:rPr>
          <w:rFonts w:eastAsiaTheme="majorEastAsia" w:hint="eastAsia"/>
          <w:sz w:val="24"/>
        </w:rPr>
        <w:t>1</w:t>
      </w:r>
      <w:r w:rsidRPr="00B152B8">
        <w:rPr>
          <w:rFonts w:eastAsiaTheme="majorEastAsia" w:hint="eastAsia"/>
          <w:sz w:val="24"/>
        </w:rPr>
        <w:t>を負担する。</w:t>
      </w:r>
    </w:p>
    <w:p w14:paraId="32FB84BF" w14:textId="77777777" w:rsidR="00C41321" w:rsidRPr="00B152B8" w:rsidRDefault="00C41321" w:rsidP="00C41321">
      <w:pPr>
        <w:rPr>
          <w:rFonts w:eastAsiaTheme="majorEastAsia"/>
          <w:sz w:val="24"/>
        </w:rPr>
      </w:pPr>
    </w:p>
    <w:p w14:paraId="514C2ED7" w14:textId="5A34C126" w:rsidR="00C41321" w:rsidRPr="00B152B8" w:rsidRDefault="00C41321" w:rsidP="00C41321">
      <w:pPr>
        <w:rPr>
          <w:rFonts w:eastAsiaTheme="majorEastAsia" w:hint="eastAsia"/>
          <w:sz w:val="24"/>
        </w:rPr>
      </w:pPr>
      <w:r w:rsidRPr="00B152B8">
        <w:rPr>
          <w:rFonts w:eastAsiaTheme="majorEastAsia" w:hint="eastAsia"/>
          <w:sz w:val="24"/>
        </w:rPr>
        <w:lastRenderedPageBreak/>
        <w:t>問題</w:t>
      </w:r>
      <w:r w:rsidRPr="00B152B8">
        <w:rPr>
          <w:rFonts w:eastAsiaTheme="majorEastAsia" w:hint="eastAsia"/>
          <w:sz w:val="24"/>
        </w:rPr>
        <w:t xml:space="preserve"> 7</w:t>
      </w:r>
      <w:r w:rsidRPr="00B152B8">
        <w:rPr>
          <w:rFonts w:eastAsiaTheme="majorEastAsia" w:hint="eastAsia"/>
          <w:sz w:val="24"/>
        </w:rPr>
        <w:t xml:space="preserve">　事例を読んで，社会保険の適用に関する次の記述のうち，最も適切なものを</w:t>
      </w:r>
      <w:r w:rsidRPr="00B152B8">
        <w:rPr>
          <w:rFonts w:eastAsiaTheme="majorEastAsia" w:hint="eastAsia"/>
          <w:sz w:val="24"/>
        </w:rPr>
        <w:t xml:space="preserve"> 1 </w:t>
      </w:r>
      <w:r w:rsidRPr="00B152B8">
        <w:rPr>
          <w:rFonts w:eastAsiaTheme="majorEastAsia" w:hint="eastAsia"/>
          <w:sz w:val="24"/>
        </w:rPr>
        <w:t>つ選びなさい。</w:t>
      </w:r>
      <w:r w:rsidRPr="00B152B8">
        <w:rPr>
          <w:rFonts w:eastAsiaTheme="majorEastAsia" w:hint="eastAsia"/>
          <w:sz w:val="22"/>
          <w:szCs w:val="22"/>
        </w:rPr>
        <w:t>＊第</w:t>
      </w:r>
      <w:r w:rsidRPr="00B152B8">
        <w:rPr>
          <w:rFonts w:eastAsiaTheme="majorEastAsia" w:hint="eastAsia"/>
          <w:sz w:val="22"/>
          <w:szCs w:val="22"/>
        </w:rPr>
        <w:t>37</w:t>
      </w:r>
      <w:r w:rsidRPr="00B152B8">
        <w:rPr>
          <w:rFonts w:eastAsiaTheme="majorEastAsia" w:hint="eastAsia"/>
          <w:sz w:val="22"/>
          <w:szCs w:val="22"/>
        </w:rPr>
        <w:t>回（令和</w:t>
      </w:r>
      <w:r w:rsidRPr="00B152B8">
        <w:rPr>
          <w:rFonts w:eastAsiaTheme="majorEastAsia" w:hint="eastAsia"/>
          <w:sz w:val="22"/>
          <w:szCs w:val="22"/>
        </w:rPr>
        <w:t>6</w:t>
      </w:r>
      <w:r w:rsidRPr="00B152B8">
        <w:rPr>
          <w:rFonts w:eastAsiaTheme="majorEastAsia" w:hint="eastAsia"/>
          <w:sz w:val="22"/>
          <w:szCs w:val="22"/>
        </w:rPr>
        <w:t>年度）社会福祉士国家試験　問題</w:t>
      </w:r>
      <w:r w:rsidRPr="00B152B8">
        <w:rPr>
          <w:rFonts w:eastAsiaTheme="majorEastAsia" w:hint="eastAsia"/>
          <w:sz w:val="22"/>
          <w:szCs w:val="22"/>
        </w:rPr>
        <w:t>32</w:t>
      </w:r>
      <w:r w:rsidRPr="00B152B8">
        <w:rPr>
          <w:rFonts w:eastAsiaTheme="majorEastAsia" w:hint="eastAsia"/>
          <w:sz w:val="22"/>
          <w:szCs w:val="22"/>
        </w:rPr>
        <w:t>準拠</w:t>
      </w:r>
    </w:p>
    <w:p w14:paraId="72ADBD4D" w14:textId="77777777" w:rsidR="00C41321" w:rsidRPr="00B152B8" w:rsidRDefault="00C41321" w:rsidP="00C41321">
      <w:pPr>
        <w:rPr>
          <w:rFonts w:eastAsiaTheme="majorEastAsia" w:hint="eastAsia"/>
          <w:sz w:val="24"/>
        </w:rPr>
      </w:pPr>
      <w:r w:rsidRPr="00B152B8">
        <w:rPr>
          <w:rFonts w:eastAsiaTheme="majorEastAsia" w:hint="eastAsia"/>
          <w:sz w:val="24"/>
        </w:rPr>
        <w:t>〔事　例〕</w:t>
      </w:r>
    </w:p>
    <w:p w14:paraId="56D6AB54" w14:textId="5EDC78B4" w:rsidR="00C41321" w:rsidRDefault="00C41321" w:rsidP="00C41321">
      <w:pPr>
        <w:rPr>
          <w:rFonts w:eastAsiaTheme="majorEastAsia"/>
          <w:sz w:val="24"/>
        </w:rPr>
      </w:pPr>
      <w:r w:rsidRPr="00B152B8">
        <w:rPr>
          <w:rFonts w:eastAsiaTheme="majorEastAsia" w:hint="eastAsia"/>
          <w:sz w:val="24"/>
        </w:rPr>
        <w:t>Ａさん（</w:t>
      </w:r>
      <w:r w:rsidRPr="00B152B8">
        <w:rPr>
          <w:rFonts w:eastAsiaTheme="majorEastAsia" w:hint="eastAsia"/>
          <w:sz w:val="24"/>
        </w:rPr>
        <w:t xml:space="preserve">47 </w:t>
      </w:r>
      <w:r w:rsidRPr="00B152B8">
        <w:rPr>
          <w:rFonts w:eastAsiaTheme="majorEastAsia" w:hint="eastAsia"/>
          <w:sz w:val="24"/>
        </w:rPr>
        <w:t>歳）は，大学卒業と就職氷河期が重なったことにより，正社員として就職することができず，現在に至るまでアルバイトとして働いている。Ａさんは</w:t>
      </w:r>
      <w:r w:rsidRPr="00B152B8">
        <w:rPr>
          <w:rFonts w:eastAsiaTheme="majorEastAsia" w:hint="eastAsia"/>
          <w:sz w:val="24"/>
        </w:rPr>
        <w:t xml:space="preserve"> 7</w:t>
      </w:r>
      <w:r w:rsidRPr="00B152B8">
        <w:rPr>
          <w:rFonts w:eastAsiaTheme="majorEastAsia" w:hint="eastAsia"/>
          <w:sz w:val="24"/>
        </w:rPr>
        <w:t>歳の子と二人で暮らしている。被用者保険の適用拡大によって，それまで国民健康保険の被保険者だったＡさんは初めて健康保険の被保険者となった。これにより，Ａさんの状況はどのように変化するか。</w:t>
      </w:r>
    </w:p>
    <w:p w14:paraId="2BDECD98" w14:textId="77777777" w:rsidR="00B152B8" w:rsidRPr="00B152B8" w:rsidRDefault="00B152B8" w:rsidP="00C41321">
      <w:pPr>
        <w:rPr>
          <w:rFonts w:eastAsiaTheme="majorEastAsia" w:hint="eastAsia"/>
          <w:sz w:val="24"/>
        </w:rPr>
      </w:pPr>
    </w:p>
    <w:p w14:paraId="047798F3" w14:textId="30F579FC" w:rsidR="00C41321" w:rsidRPr="00B152B8" w:rsidRDefault="00C41321" w:rsidP="00C41321">
      <w:pPr>
        <w:rPr>
          <w:rFonts w:eastAsiaTheme="majorEastAsia"/>
          <w:sz w:val="24"/>
        </w:rPr>
      </w:pPr>
      <w:r w:rsidRPr="00B152B8">
        <w:rPr>
          <w:rFonts w:eastAsiaTheme="majorEastAsia"/>
          <w:sz w:val="24"/>
        </w:rPr>
        <w:t>1</w:t>
      </w:r>
      <w:r w:rsidRPr="00B152B8">
        <w:rPr>
          <w:rFonts w:eastAsiaTheme="majorEastAsia" w:hint="eastAsia"/>
          <w:sz w:val="24"/>
        </w:rPr>
        <w:t xml:space="preserve">　新たに，国民年金の第一号被保険者となる。　</w:t>
      </w:r>
    </w:p>
    <w:p w14:paraId="69FE18FA" w14:textId="77777777" w:rsidR="005F4D7E" w:rsidRPr="00B152B8" w:rsidRDefault="00C41321" w:rsidP="00C41321">
      <w:pPr>
        <w:rPr>
          <w:rFonts w:eastAsiaTheme="majorEastAsia"/>
          <w:sz w:val="24"/>
        </w:rPr>
      </w:pPr>
      <w:r w:rsidRPr="00B152B8">
        <w:rPr>
          <w:rFonts w:eastAsiaTheme="majorEastAsia"/>
          <w:sz w:val="24"/>
        </w:rPr>
        <w:t>2</w:t>
      </w:r>
      <w:r w:rsidRPr="00B152B8">
        <w:rPr>
          <w:rFonts w:eastAsiaTheme="majorEastAsia" w:hint="eastAsia"/>
          <w:sz w:val="24"/>
        </w:rPr>
        <w:t xml:space="preserve">　児童扶養手当の支給額が減額される。</w:t>
      </w:r>
    </w:p>
    <w:p w14:paraId="7BA43C53" w14:textId="54558160" w:rsidR="00C41321" w:rsidRPr="00B152B8" w:rsidRDefault="00C41321" w:rsidP="00C41321">
      <w:pPr>
        <w:rPr>
          <w:rFonts w:eastAsiaTheme="majorEastAsia"/>
          <w:sz w:val="24"/>
        </w:rPr>
      </w:pPr>
      <w:r w:rsidRPr="00B152B8">
        <w:rPr>
          <w:rFonts w:eastAsiaTheme="majorEastAsia"/>
          <w:sz w:val="24"/>
        </w:rPr>
        <w:t>3</w:t>
      </w:r>
      <w:r w:rsidRPr="00B152B8">
        <w:rPr>
          <w:rFonts w:eastAsiaTheme="majorEastAsia" w:hint="eastAsia"/>
          <w:sz w:val="24"/>
        </w:rPr>
        <w:t xml:space="preserve">　新たに，労働者災害補償保険が適用される。</w:t>
      </w:r>
    </w:p>
    <w:p w14:paraId="66AB3A68" w14:textId="1884AE6D" w:rsidR="00C41321" w:rsidRPr="00B152B8" w:rsidRDefault="00C41321" w:rsidP="00C41321">
      <w:pPr>
        <w:rPr>
          <w:rFonts w:eastAsiaTheme="majorEastAsia"/>
          <w:sz w:val="24"/>
        </w:rPr>
      </w:pPr>
      <w:r w:rsidRPr="00B152B8">
        <w:rPr>
          <w:rFonts w:eastAsiaTheme="majorEastAsia"/>
          <w:sz w:val="24"/>
        </w:rPr>
        <w:t>4</w:t>
      </w:r>
      <w:r w:rsidRPr="00B152B8">
        <w:rPr>
          <w:rFonts w:eastAsiaTheme="majorEastAsia" w:hint="eastAsia"/>
          <w:sz w:val="24"/>
        </w:rPr>
        <w:t xml:space="preserve">　新たに，介護保険の第一号被保険者となる。</w:t>
      </w:r>
    </w:p>
    <w:p w14:paraId="3A33C5FF" w14:textId="1D8218C9" w:rsidR="00C41321" w:rsidRPr="00B152B8" w:rsidRDefault="00C41321" w:rsidP="00C41321">
      <w:pPr>
        <w:rPr>
          <w:rFonts w:eastAsiaTheme="majorEastAsia" w:hint="eastAsia"/>
          <w:sz w:val="24"/>
        </w:rPr>
      </w:pPr>
      <w:r w:rsidRPr="00B152B8">
        <w:rPr>
          <w:rFonts w:eastAsiaTheme="majorEastAsia" w:hint="eastAsia"/>
          <w:sz w:val="24"/>
        </w:rPr>
        <w:t>5</w:t>
      </w:r>
      <w:r w:rsidRPr="00B152B8">
        <w:rPr>
          <w:rFonts w:eastAsiaTheme="majorEastAsia" w:hint="eastAsia"/>
          <w:sz w:val="24"/>
        </w:rPr>
        <w:t xml:space="preserve">　健康保険の保険料をＡさんが</w:t>
      </w:r>
      <w:r w:rsidRPr="00B152B8">
        <w:rPr>
          <w:rFonts w:eastAsiaTheme="majorEastAsia" w:hint="eastAsia"/>
          <w:sz w:val="24"/>
        </w:rPr>
        <w:t xml:space="preserve"> 2</w:t>
      </w:r>
      <w:r w:rsidRPr="00B152B8">
        <w:rPr>
          <w:rFonts w:eastAsiaTheme="majorEastAsia" w:hint="eastAsia"/>
          <w:sz w:val="24"/>
        </w:rPr>
        <w:t>分の</w:t>
      </w:r>
      <w:r w:rsidRPr="00B152B8">
        <w:rPr>
          <w:rFonts w:eastAsiaTheme="majorEastAsia" w:hint="eastAsia"/>
          <w:sz w:val="24"/>
        </w:rPr>
        <w:t xml:space="preserve"> 1</w:t>
      </w:r>
      <w:r w:rsidRPr="00B152B8">
        <w:rPr>
          <w:rFonts w:eastAsiaTheme="majorEastAsia" w:hint="eastAsia"/>
          <w:sz w:val="24"/>
        </w:rPr>
        <w:t>，事業主が</w:t>
      </w:r>
      <w:r w:rsidRPr="00B152B8">
        <w:rPr>
          <w:rFonts w:eastAsiaTheme="majorEastAsia" w:hint="eastAsia"/>
          <w:sz w:val="24"/>
        </w:rPr>
        <w:t xml:space="preserve"> 2 </w:t>
      </w:r>
      <w:r w:rsidRPr="00B152B8">
        <w:rPr>
          <w:rFonts w:eastAsiaTheme="majorEastAsia" w:hint="eastAsia"/>
          <w:sz w:val="24"/>
        </w:rPr>
        <w:t>分の</w:t>
      </w:r>
      <w:r w:rsidRPr="00B152B8">
        <w:rPr>
          <w:rFonts w:eastAsiaTheme="majorEastAsia" w:hint="eastAsia"/>
          <w:sz w:val="24"/>
        </w:rPr>
        <w:t xml:space="preserve"> 1 </w:t>
      </w:r>
      <w:r w:rsidRPr="00B152B8">
        <w:rPr>
          <w:rFonts w:eastAsiaTheme="majorEastAsia" w:hint="eastAsia"/>
          <w:sz w:val="24"/>
        </w:rPr>
        <w:t>を負担することになる。</w:t>
      </w:r>
    </w:p>
    <w:p w14:paraId="6F3FA2AC" w14:textId="77777777" w:rsidR="00C41321" w:rsidRPr="00B152B8" w:rsidRDefault="00C41321" w:rsidP="00C41321">
      <w:pPr>
        <w:rPr>
          <w:rFonts w:eastAsiaTheme="majorEastAsia"/>
          <w:sz w:val="24"/>
        </w:rPr>
      </w:pPr>
    </w:p>
    <w:p w14:paraId="696E0610" w14:textId="04FD91A5" w:rsidR="00C41321" w:rsidRPr="00B152B8" w:rsidRDefault="00C41321" w:rsidP="00C41321">
      <w:pPr>
        <w:rPr>
          <w:rFonts w:eastAsiaTheme="majorEastAsia" w:hint="eastAsia"/>
          <w:sz w:val="24"/>
        </w:rPr>
      </w:pPr>
      <w:r w:rsidRPr="00B152B8">
        <w:rPr>
          <w:rFonts w:eastAsiaTheme="majorEastAsia" w:hint="eastAsia"/>
          <w:sz w:val="24"/>
        </w:rPr>
        <w:t>問題</w:t>
      </w:r>
      <w:r w:rsidRPr="00B152B8">
        <w:rPr>
          <w:rFonts w:eastAsiaTheme="majorEastAsia" w:hint="eastAsia"/>
          <w:sz w:val="24"/>
        </w:rPr>
        <w:t xml:space="preserve"> 8</w:t>
      </w:r>
      <w:r w:rsidRPr="00B152B8">
        <w:rPr>
          <w:rFonts w:eastAsiaTheme="majorEastAsia" w:hint="eastAsia"/>
          <w:sz w:val="24"/>
        </w:rPr>
        <w:t xml:space="preserve">　公的年金の給付に関する次の記述のうち，最も適切なものを</w:t>
      </w:r>
      <w:r w:rsidRPr="00B152B8">
        <w:rPr>
          <w:rFonts w:eastAsiaTheme="majorEastAsia" w:hint="eastAsia"/>
          <w:sz w:val="24"/>
        </w:rPr>
        <w:t xml:space="preserve"> 1 </w:t>
      </w:r>
      <w:r w:rsidRPr="00B152B8">
        <w:rPr>
          <w:rFonts w:eastAsiaTheme="majorEastAsia" w:hint="eastAsia"/>
          <w:sz w:val="24"/>
        </w:rPr>
        <w:t>つ選びなさい。</w:t>
      </w:r>
      <w:r w:rsidRPr="003D6F56">
        <w:rPr>
          <w:rFonts w:eastAsiaTheme="majorEastAsia" w:hint="eastAsia"/>
          <w:sz w:val="22"/>
          <w:szCs w:val="22"/>
        </w:rPr>
        <w:t>＊第</w:t>
      </w:r>
      <w:r w:rsidRPr="003D6F56">
        <w:rPr>
          <w:rFonts w:eastAsiaTheme="majorEastAsia" w:hint="eastAsia"/>
          <w:sz w:val="22"/>
          <w:szCs w:val="22"/>
        </w:rPr>
        <w:t>37</w:t>
      </w:r>
      <w:r w:rsidRPr="003D6F56">
        <w:rPr>
          <w:rFonts w:eastAsiaTheme="majorEastAsia" w:hint="eastAsia"/>
          <w:sz w:val="22"/>
          <w:szCs w:val="22"/>
        </w:rPr>
        <w:t>回（令和</w:t>
      </w:r>
      <w:r w:rsidRPr="003D6F56">
        <w:rPr>
          <w:rFonts w:eastAsiaTheme="majorEastAsia" w:hint="eastAsia"/>
          <w:sz w:val="22"/>
          <w:szCs w:val="22"/>
        </w:rPr>
        <w:t>6</w:t>
      </w:r>
      <w:r w:rsidRPr="003D6F56">
        <w:rPr>
          <w:rFonts w:eastAsiaTheme="majorEastAsia" w:hint="eastAsia"/>
          <w:sz w:val="22"/>
          <w:szCs w:val="22"/>
        </w:rPr>
        <w:t>年度）社会福祉士国家試験　問題</w:t>
      </w:r>
      <w:r w:rsidRPr="003D6F56">
        <w:rPr>
          <w:rFonts w:eastAsiaTheme="majorEastAsia" w:hint="eastAsia"/>
          <w:sz w:val="22"/>
          <w:szCs w:val="22"/>
        </w:rPr>
        <w:t>33</w:t>
      </w:r>
      <w:r w:rsidRPr="003D6F56">
        <w:rPr>
          <w:rFonts w:eastAsiaTheme="majorEastAsia" w:hint="eastAsia"/>
          <w:sz w:val="22"/>
          <w:szCs w:val="22"/>
        </w:rPr>
        <w:t>準拠</w:t>
      </w:r>
    </w:p>
    <w:p w14:paraId="3CEB760B" w14:textId="77777777" w:rsidR="00C41321" w:rsidRPr="00B152B8" w:rsidRDefault="00C41321" w:rsidP="00C41321">
      <w:pPr>
        <w:rPr>
          <w:rFonts w:eastAsiaTheme="majorEastAsia"/>
          <w:sz w:val="24"/>
        </w:rPr>
      </w:pPr>
    </w:p>
    <w:p w14:paraId="0838D1EA" w14:textId="0EC90F2E" w:rsidR="005F4D7E" w:rsidRPr="00B152B8" w:rsidRDefault="00C41321" w:rsidP="00C41321">
      <w:pPr>
        <w:rPr>
          <w:rFonts w:eastAsiaTheme="majorEastAsia"/>
          <w:sz w:val="24"/>
        </w:rPr>
      </w:pPr>
      <w:r w:rsidRPr="00B152B8">
        <w:rPr>
          <w:rFonts w:eastAsiaTheme="majorEastAsia"/>
          <w:sz w:val="24"/>
        </w:rPr>
        <w:t>1</w:t>
      </w:r>
      <w:r w:rsidRPr="00B152B8">
        <w:rPr>
          <w:rFonts w:eastAsiaTheme="majorEastAsia" w:hint="eastAsia"/>
          <w:sz w:val="24"/>
        </w:rPr>
        <w:t xml:space="preserve">　老齢基礎年金は，受給権者が請求の手続きをとらなくても，支給開始年齢に達すれば自動的に支給が開始される。</w:t>
      </w:r>
    </w:p>
    <w:p w14:paraId="3C00FC5A" w14:textId="52581FF1" w:rsidR="005F4D7E" w:rsidRPr="00B152B8" w:rsidRDefault="00C41321" w:rsidP="00C41321">
      <w:pPr>
        <w:rPr>
          <w:rFonts w:eastAsiaTheme="majorEastAsia"/>
          <w:sz w:val="24"/>
        </w:rPr>
      </w:pPr>
      <w:r w:rsidRPr="00B152B8">
        <w:rPr>
          <w:rFonts w:eastAsiaTheme="majorEastAsia"/>
          <w:sz w:val="24"/>
        </w:rPr>
        <w:t>2</w:t>
      </w:r>
      <w:r w:rsidRPr="00B152B8">
        <w:rPr>
          <w:rFonts w:eastAsiaTheme="majorEastAsia" w:hint="eastAsia"/>
          <w:sz w:val="24"/>
        </w:rPr>
        <w:t xml:space="preserve">　老齢基礎年金を受給しながら就労する場合，収入によっては老齢基礎年金の一部又は全部の支給が停止される場合がある。　</w:t>
      </w:r>
    </w:p>
    <w:p w14:paraId="4CBF7EDA" w14:textId="19CE3E4A" w:rsidR="00C41321" w:rsidRPr="00B152B8" w:rsidRDefault="00C41321" w:rsidP="00C41321">
      <w:pPr>
        <w:rPr>
          <w:rFonts w:eastAsiaTheme="majorEastAsia" w:hint="eastAsia"/>
          <w:sz w:val="24"/>
        </w:rPr>
      </w:pPr>
      <w:r w:rsidRPr="00B152B8">
        <w:rPr>
          <w:rFonts w:eastAsiaTheme="majorEastAsia"/>
          <w:sz w:val="24"/>
        </w:rPr>
        <w:t>3</w:t>
      </w:r>
      <w:r w:rsidRPr="00B152B8">
        <w:rPr>
          <w:rFonts w:eastAsiaTheme="majorEastAsia" w:hint="eastAsia"/>
          <w:sz w:val="24"/>
        </w:rPr>
        <w:t xml:space="preserve">　老齢基礎年金は，繰上げ受給又は繰下げ受給を選択できるが，いずれを選択しても受給額は減額される。</w:t>
      </w:r>
    </w:p>
    <w:p w14:paraId="129E5C18" w14:textId="77777777" w:rsidR="005F4D7E" w:rsidRPr="00B152B8" w:rsidRDefault="00C41321" w:rsidP="00C41321">
      <w:pPr>
        <w:rPr>
          <w:rFonts w:eastAsiaTheme="majorEastAsia"/>
          <w:sz w:val="24"/>
        </w:rPr>
      </w:pPr>
      <w:r w:rsidRPr="00B152B8">
        <w:rPr>
          <w:rFonts w:eastAsiaTheme="majorEastAsia" w:hint="eastAsia"/>
          <w:sz w:val="24"/>
        </w:rPr>
        <w:t>4</w:t>
      </w:r>
      <w:r w:rsidRPr="00B152B8">
        <w:rPr>
          <w:rFonts w:eastAsiaTheme="majorEastAsia" w:hint="eastAsia"/>
          <w:sz w:val="24"/>
        </w:rPr>
        <w:t xml:space="preserve">　老齢基礎年金と障害基礎年金の両方の年金を受給することはできない。</w:t>
      </w:r>
    </w:p>
    <w:p w14:paraId="08C47C78" w14:textId="0A0E0ADF" w:rsidR="00C41321" w:rsidRDefault="00C41321" w:rsidP="00C41321">
      <w:pPr>
        <w:rPr>
          <w:rFonts w:eastAsiaTheme="majorEastAsia"/>
        </w:rPr>
      </w:pPr>
      <w:r w:rsidRPr="00B152B8">
        <w:rPr>
          <w:rFonts w:eastAsiaTheme="majorEastAsia"/>
          <w:sz w:val="24"/>
        </w:rPr>
        <w:t>5</w:t>
      </w:r>
      <w:r w:rsidRPr="00B152B8">
        <w:rPr>
          <w:rFonts w:eastAsiaTheme="majorEastAsia" w:hint="eastAsia"/>
          <w:sz w:val="24"/>
        </w:rPr>
        <w:t xml:space="preserve">　国民年金には，第ニ号被保険者を対象とする独自の給付として，付加年金がある。</w:t>
      </w:r>
    </w:p>
    <w:p w14:paraId="0B4F1200" w14:textId="77777777" w:rsidR="005F4D7E" w:rsidRPr="00C41321" w:rsidRDefault="005F4D7E" w:rsidP="00C41321">
      <w:pPr>
        <w:rPr>
          <w:rFonts w:eastAsiaTheme="majorEastAsia" w:hint="eastAsia"/>
        </w:rPr>
      </w:pPr>
    </w:p>
    <w:p w14:paraId="78D83505" w14:textId="77777777" w:rsidR="00C41321" w:rsidRPr="00C41321" w:rsidRDefault="00C41321" w:rsidP="00C41321">
      <w:pPr>
        <w:rPr>
          <w:rFonts w:eastAsiaTheme="majorEastAsia"/>
        </w:rPr>
      </w:pPr>
    </w:p>
    <w:p w14:paraId="0114BE57" w14:textId="77777777" w:rsidR="005F4D7E" w:rsidRDefault="005F4D7E" w:rsidP="00C41321">
      <w:pPr>
        <w:rPr>
          <w:rFonts w:eastAsiaTheme="majorEastAsia"/>
        </w:rPr>
      </w:pPr>
    </w:p>
    <w:p w14:paraId="31BEC607" w14:textId="77777777" w:rsidR="005F4D7E" w:rsidRDefault="005F4D7E" w:rsidP="00C41321">
      <w:pPr>
        <w:rPr>
          <w:rFonts w:eastAsiaTheme="majorEastAsia"/>
        </w:rPr>
      </w:pPr>
    </w:p>
    <w:p w14:paraId="1CE3BC23" w14:textId="77777777" w:rsidR="005F4D7E" w:rsidRDefault="005F4D7E" w:rsidP="00C41321">
      <w:pPr>
        <w:rPr>
          <w:rFonts w:eastAsiaTheme="majorEastAsia"/>
        </w:rPr>
      </w:pPr>
    </w:p>
    <w:p w14:paraId="338C3C85" w14:textId="77777777" w:rsidR="005F4D7E" w:rsidRDefault="005F4D7E" w:rsidP="00C41321">
      <w:pPr>
        <w:rPr>
          <w:rFonts w:eastAsiaTheme="majorEastAsia"/>
        </w:rPr>
      </w:pPr>
    </w:p>
    <w:p w14:paraId="17242A73" w14:textId="77777777" w:rsidR="005F4D7E" w:rsidRDefault="005F4D7E" w:rsidP="00C41321">
      <w:pPr>
        <w:rPr>
          <w:rFonts w:eastAsiaTheme="majorEastAsia"/>
        </w:rPr>
      </w:pPr>
    </w:p>
    <w:p w14:paraId="1D837D82" w14:textId="77777777" w:rsidR="005F4D7E" w:rsidRDefault="005F4D7E" w:rsidP="00C41321">
      <w:pPr>
        <w:rPr>
          <w:rFonts w:eastAsiaTheme="majorEastAsia"/>
        </w:rPr>
      </w:pPr>
    </w:p>
    <w:p w14:paraId="419F8A21" w14:textId="77777777" w:rsidR="005F4D7E" w:rsidRDefault="005F4D7E" w:rsidP="00C41321">
      <w:pPr>
        <w:rPr>
          <w:rFonts w:eastAsiaTheme="majorEastAsia"/>
        </w:rPr>
      </w:pPr>
    </w:p>
    <w:p w14:paraId="58AE7DEA" w14:textId="77777777" w:rsidR="005F4D7E" w:rsidRDefault="005F4D7E" w:rsidP="00C41321">
      <w:pPr>
        <w:rPr>
          <w:rFonts w:eastAsiaTheme="majorEastAsia"/>
        </w:rPr>
      </w:pPr>
    </w:p>
    <w:p w14:paraId="4D7B0A70" w14:textId="77777777" w:rsidR="005F4D7E" w:rsidRDefault="005F4D7E" w:rsidP="00C41321">
      <w:pPr>
        <w:rPr>
          <w:rFonts w:eastAsiaTheme="majorEastAsia"/>
        </w:rPr>
      </w:pPr>
    </w:p>
    <w:p w14:paraId="7B61128F" w14:textId="77777777" w:rsidR="005F4D7E" w:rsidRDefault="005F4D7E" w:rsidP="00C41321">
      <w:pPr>
        <w:rPr>
          <w:rFonts w:eastAsiaTheme="majorEastAsia"/>
        </w:rPr>
      </w:pPr>
    </w:p>
    <w:p w14:paraId="02839031" w14:textId="18385947" w:rsidR="00C41321" w:rsidRPr="003D6F56" w:rsidRDefault="00C41321" w:rsidP="00C41321">
      <w:pPr>
        <w:rPr>
          <w:rFonts w:eastAsiaTheme="majorEastAsia" w:hint="eastAsia"/>
          <w:sz w:val="24"/>
        </w:rPr>
      </w:pPr>
      <w:r w:rsidRPr="003D6F56">
        <w:rPr>
          <w:rFonts w:eastAsiaTheme="majorEastAsia" w:hint="eastAsia"/>
          <w:sz w:val="24"/>
        </w:rPr>
        <w:lastRenderedPageBreak/>
        <w:t>問題</w:t>
      </w:r>
      <w:r w:rsidRPr="003D6F56">
        <w:rPr>
          <w:rFonts w:eastAsiaTheme="majorEastAsia" w:hint="eastAsia"/>
          <w:sz w:val="24"/>
        </w:rPr>
        <w:t>9</w:t>
      </w:r>
      <w:r w:rsidRPr="003D6F56">
        <w:rPr>
          <w:rFonts w:eastAsiaTheme="majorEastAsia" w:hint="eastAsia"/>
          <w:sz w:val="24"/>
        </w:rPr>
        <w:t xml:space="preserve">　事例を読んで，Ａさんに適用される社会保険制度に関する次の記述のうち，最も適切なものを</w:t>
      </w:r>
      <w:r w:rsidRPr="003D6F56">
        <w:rPr>
          <w:rFonts w:eastAsiaTheme="majorEastAsia" w:hint="eastAsia"/>
          <w:sz w:val="24"/>
        </w:rPr>
        <w:t xml:space="preserve"> 1 </w:t>
      </w:r>
      <w:r w:rsidRPr="003D6F56">
        <w:rPr>
          <w:rFonts w:eastAsiaTheme="majorEastAsia" w:hint="eastAsia"/>
          <w:sz w:val="24"/>
        </w:rPr>
        <w:t>つ選びなさい。</w:t>
      </w:r>
    </w:p>
    <w:p w14:paraId="0C3F5F1A" w14:textId="77777777" w:rsidR="00C41321" w:rsidRPr="003D6F56" w:rsidRDefault="00C41321" w:rsidP="00C41321">
      <w:pPr>
        <w:rPr>
          <w:rFonts w:eastAsiaTheme="majorEastAsia" w:hint="eastAsia"/>
          <w:sz w:val="22"/>
          <w:szCs w:val="22"/>
        </w:rPr>
      </w:pPr>
      <w:r w:rsidRPr="003D6F56">
        <w:rPr>
          <w:rFonts w:eastAsiaTheme="majorEastAsia" w:hint="eastAsia"/>
          <w:sz w:val="22"/>
          <w:szCs w:val="22"/>
        </w:rPr>
        <w:t>＊第</w:t>
      </w:r>
      <w:r w:rsidRPr="003D6F56">
        <w:rPr>
          <w:rFonts w:eastAsiaTheme="majorEastAsia" w:hint="eastAsia"/>
          <w:sz w:val="22"/>
          <w:szCs w:val="22"/>
        </w:rPr>
        <w:t>37</w:t>
      </w:r>
      <w:r w:rsidRPr="003D6F56">
        <w:rPr>
          <w:rFonts w:eastAsiaTheme="majorEastAsia" w:hint="eastAsia"/>
          <w:sz w:val="22"/>
          <w:szCs w:val="22"/>
        </w:rPr>
        <w:t>回（令和</w:t>
      </w:r>
      <w:r w:rsidRPr="003D6F56">
        <w:rPr>
          <w:rFonts w:eastAsiaTheme="majorEastAsia" w:hint="eastAsia"/>
          <w:sz w:val="22"/>
          <w:szCs w:val="22"/>
        </w:rPr>
        <w:t>6</w:t>
      </w:r>
      <w:r w:rsidRPr="003D6F56">
        <w:rPr>
          <w:rFonts w:eastAsiaTheme="majorEastAsia" w:hint="eastAsia"/>
          <w:sz w:val="22"/>
          <w:szCs w:val="22"/>
        </w:rPr>
        <w:t>年度）社会福祉士国家試験　問題</w:t>
      </w:r>
      <w:r w:rsidRPr="003D6F56">
        <w:rPr>
          <w:rFonts w:eastAsiaTheme="majorEastAsia" w:hint="eastAsia"/>
          <w:sz w:val="22"/>
          <w:szCs w:val="22"/>
        </w:rPr>
        <w:t>34</w:t>
      </w:r>
      <w:r w:rsidRPr="003D6F56">
        <w:rPr>
          <w:rFonts w:eastAsiaTheme="majorEastAsia" w:hint="eastAsia"/>
          <w:sz w:val="22"/>
          <w:szCs w:val="22"/>
        </w:rPr>
        <w:t>準拠</w:t>
      </w:r>
    </w:p>
    <w:p w14:paraId="76301DDE" w14:textId="77777777" w:rsidR="00C41321" w:rsidRPr="003D6F56" w:rsidRDefault="00C41321" w:rsidP="00C41321">
      <w:pPr>
        <w:rPr>
          <w:rFonts w:eastAsiaTheme="majorEastAsia" w:hint="eastAsia"/>
          <w:sz w:val="24"/>
        </w:rPr>
      </w:pPr>
      <w:r w:rsidRPr="003D6F56">
        <w:rPr>
          <w:rFonts w:eastAsiaTheme="majorEastAsia" w:hint="eastAsia"/>
          <w:sz w:val="24"/>
        </w:rPr>
        <w:t>〔事　例〕</w:t>
      </w:r>
    </w:p>
    <w:p w14:paraId="54DC4799" w14:textId="70BECA18" w:rsidR="00C41321" w:rsidRPr="003D6F56" w:rsidRDefault="00C41321" w:rsidP="00C41321">
      <w:pPr>
        <w:rPr>
          <w:rFonts w:eastAsiaTheme="majorEastAsia"/>
          <w:sz w:val="24"/>
        </w:rPr>
      </w:pPr>
      <w:r w:rsidRPr="003D6F56">
        <w:rPr>
          <w:rFonts w:eastAsiaTheme="majorEastAsia" w:hint="eastAsia"/>
          <w:sz w:val="24"/>
        </w:rPr>
        <w:t>Ａさん（</w:t>
      </w:r>
      <w:r w:rsidRPr="003D6F56">
        <w:rPr>
          <w:rFonts w:eastAsiaTheme="majorEastAsia" w:hint="eastAsia"/>
          <w:sz w:val="24"/>
        </w:rPr>
        <w:t xml:space="preserve">55 </w:t>
      </w:r>
      <w:r w:rsidRPr="003D6F56">
        <w:rPr>
          <w:rFonts w:eastAsiaTheme="majorEastAsia" w:hint="eastAsia"/>
          <w:sz w:val="24"/>
        </w:rPr>
        <w:t>歳）は配偶者のＢさんと離婚した。Ａさんは離婚以前，国民年金の第三号被保険者及び健康保険の被扶養者であった。二人の間に子はおらず，Ａさんは，現在，単身で暮らしている。離婚時に年金分割の手続きは済ませている。</w:t>
      </w:r>
    </w:p>
    <w:p w14:paraId="615183B7" w14:textId="77777777" w:rsidR="005F4D7E" w:rsidRPr="003D6F56" w:rsidRDefault="005F4D7E" w:rsidP="00C41321">
      <w:pPr>
        <w:rPr>
          <w:rFonts w:eastAsiaTheme="majorEastAsia" w:hint="eastAsia"/>
          <w:sz w:val="24"/>
        </w:rPr>
      </w:pPr>
    </w:p>
    <w:p w14:paraId="21B3945F" w14:textId="0F3700B0" w:rsidR="00C41321" w:rsidRPr="003D6F56" w:rsidRDefault="00C41321" w:rsidP="00C41321">
      <w:pPr>
        <w:rPr>
          <w:rFonts w:eastAsiaTheme="majorEastAsia"/>
          <w:sz w:val="24"/>
        </w:rPr>
      </w:pPr>
      <w:r w:rsidRPr="003D6F56">
        <w:rPr>
          <w:rFonts w:eastAsiaTheme="majorEastAsia"/>
          <w:sz w:val="24"/>
        </w:rPr>
        <w:t>1</w:t>
      </w:r>
      <w:r w:rsidRPr="003D6F56">
        <w:rPr>
          <w:rFonts w:eastAsiaTheme="majorEastAsia" w:hint="eastAsia"/>
          <w:sz w:val="24"/>
        </w:rPr>
        <w:t xml:space="preserve">　離婚前は，Ｂさんは，Ｂさん自身の厚生年金保険料を支払い，これとは別にＡさんは自分の国民年金保険料を納付していた。</w:t>
      </w:r>
    </w:p>
    <w:p w14:paraId="014FC78C" w14:textId="4C22276B" w:rsidR="00C41321" w:rsidRPr="003D6F56" w:rsidRDefault="00C41321" w:rsidP="00C41321">
      <w:pPr>
        <w:rPr>
          <w:rFonts w:eastAsiaTheme="majorEastAsia"/>
          <w:sz w:val="24"/>
        </w:rPr>
      </w:pPr>
      <w:r w:rsidRPr="003D6F56">
        <w:rPr>
          <w:rFonts w:eastAsiaTheme="majorEastAsia"/>
          <w:sz w:val="24"/>
        </w:rPr>
        <w:t>2</w:t>
      </w:r>
      <w:r w:rsidRPr="003D6F56">
        <w:rPr>
          <w:rFonts w:eastAsiaTheme="majorEastAsia" w:hint="eastAsia"/>
          <w:sz w:val="24"/>
        </w:rPr>
        <w:t xml:space="preserve">　Ａさんは，離婚後も、Ｂさんの健康保険の被扶養者として健康保険を任意継続被保険者となることができる。</w:t>
      </w:r>
    </w:p>
    <w:p w14:paraId="6CA700D3" w14:textId="554F18A6" w:rsidR="00C41321" w:rsidRPr="003D6F56" w:rsidRDefault="00C41321" w:rsidP="00C41321">
      <w:pPr>
        <w:rPr>
          <w:rFonts w:eastAsiaTheme="majorEastAsia"/>
          <w:sz w:val="24"/>
        </w:rPr>
      </w:pPr>
      <w:r w:rsidRPr="003D6F56">
        <w:rPr>
          <w:rFonts w:eastAsiaTheme="majorEastAsia"/>
          <w:sz w:val="24"/>
        </w:rPr>
        <w:t>3</w:t>
      </w:r>
      <w:r w:rsidRPr="003D6F56">
        <w:rPr>
          <w:rFonts w:eastAsiaTheme="majorEastAsia" w:hint="eastAsia"/>
          <w:sz w:val="24"/>
        </w:rPr>
        <w:t xml:space="preserve">　Ａさんは，離婚の前後を通じて，介護保険料を市町村から直接徴収されている。</w:t>
      </w:r>
    </w:p>
    <w:p w14:paraId="5DD79CFB" w14:textId="56717DE8" w:rsidR="00C41321" w:rsidRPr="003D6F56" w:rsidRDefault="00C41321" w:rsidP="00C41321">
      <w:pPr>
        <w:rPr>
          <w:rFonts w:eastAsiaTheme="majorEastAsia" w:hint="eastAsia"/>
          <w:sz w:val="24"/>
        </w:rPr>
      </w:pPr>
      <w:r w:rsidRPr="003D6F56">
        <w:rPr>
          <w:rFonts w:eastAsiaTheme="majorEastAsia" w:hint="eastAsia"/>
          <w:sz w:val="24"/>
        </w:rPr>
        <w:t>4</w:t>
      </w:r>
      <w:r w:rsidRPr="003D6F56">
        <w:rPr>
          <w:rFonts w:eastAsiaTheme="majorEastAsia" w:hint="eastAsia"/>
          <w:sz w:val="24"/>
        </w:rPr>
        <w:t xml:space="preserve">　</w:t>
      </w:r>
      <w:r w:rsidRPr="003D6F56">
        <w:rPr>
          <w:rFonts w:eastAsiaTheme="majorEastAsia" w:hint="eastAsia"/>
          <w:sz w:val="24"/>
        </w:rPr>
        <w:t>B</w:t>
      </w:r>
      <w:r w:rsidRPr="003D6F56">
        <w:rPr>
          <w:rFonts w:eastAsiaTheme="majorEastAsia" w:hint="eastAsia"/>
          <w:sz w:val="24"/>
        </w:rPr>
        <w:t>さんは，自分の支給開始年齢になれば分割した年金記録に基づく老齢厚生年金を受けとることができる。</w:t>
      </w:r>
    </w:p>
    <w:p w14:paraId="33AE3801" w14:textId="5AF812CF" w:rsidR="00C41321" w:rsidRPr="003D6F56" w:rsidRDefault="00C41321" w:rsidP="00C41321">
      <w:pPr>
        <w:rPr>
          <w:rFonts w:eastAsiaTheme="majorEastAsia"/>
          <w:sz w:val="24"/>
        </w:rPr>
      </w:pPr>
      <w:r w:rsidRPr="003D6F56">
        <w:rPr>
          <w:rFonts w:eastAsiaTheme="majorEastAsia"/>
          <w:sz w:val="24"/>
        </w:rPr>
        <w:t>5</w:t>
      </w:r>
      <w:r w:rsidRPr="003D6F56">
        <w:rPr>
          <w:rFonts w:eastAsiaTheme="majorEastAsia" w:hint="eastAsia"/>
          <w:sz w:val="24"/>
        </w:rPr>
        <w:t xml:space="preserve">　Ａさんは，離婚後、自分で国民年金保険料を支払う必要はない。</w:t>
      </w:r>
    </w:p>
    <w:p w14:paraId="55E74BF8" w14:textId="77777777" w:rsidR="00C41321" w:rsidRPr="003D6F56" w:rsidRDefault="00C41321" w:rsidP="00C41321">
      <w:pPr>
        <w:rPr>
          <w:rFonts w:eastAsiaTheme="majorEastAsia"/>
          <w:sz w:val="24"/>
        </w:rPr>
      </w:pPr>
    </w:p>
    <w:p w14:paraId="1541DFEB" w14:textId="5F813D48" w:rsidR="00C41321" w:rsidRPr="003D6F56" w:rsidRDefault="00C41321" w:rsidP="00C41321">
      <w:pPr>
        <w:rPr>
          <w:rFonts w:eastAsiaTheme="majorEastAsia"/>
          <w:sz w:val="24"/>
        </w:rPr>
      </w:pPr>
    </w:p>
    <w:p w14:paraId="18D814E2" w14:textId="77777777" w:rsidR="00C41321" w:rsidRPr="003D6F56" w:rsidRDefault="00C41321" w:rsidP="00C41321">
      <w:pPr>
        <w:rPr>
          <w:rFonts w:eastAsiaTheme="majorEastAsia"/>
          <w:sz w:val="24"/>
        </w:rPr>
      </w:pPr>
    </w:p>
    <w:p w14:paraId="17000882" w14:textId="625BF586" w:rsidR="00C41321" w:rsidRPr="003D6F56" w:rsidRDefault="00C41321" w:rsidP="00C41321">
      <w:pPr>
        <w:rPr>
          <w:rFonts w:eastAsiaTheme="majorEastAsia" w:hint="eastAsia"/>
          <w:sz w:val="24"/>
        </w:rPr>
      </w:pPr>
      <w:r w:rsidRPr="003D6F56">
        <w:rPr>
          <w:rFonts w:eastAsiaTheme="majorEastAsia" w:hint="eastAsia"/>
          <w:sz w:val="24"/>
        </w:rPr>
        <w:t>問題</w:t>
      </w:r>
      <w:r w:rsidRPr="003D6F56">
        <w:rPr>
          <w:rFonts w:eastAsiaTheme="majorEastAsia" w:hint="eastAsia"/>
          <w:sz w:val="24"/>
        </w:rPr>
        <w:t xml:space="preserve">10 </w:t>
      </w:r>
      <w:r w:rsidRPr="003D6F56">
        <w:rPr>
          <w:rFonts w:eastAsiaTheme="majorEastAsia" w:hint="eastAsia"/>
          <w:sz w:val="24"/>
        </w:rPr>
        <w:t>諸外国における公的医療と公的年金の制度に関する次の記述のうち，最も適切なものを</w:t>
      </w:r>
      <w:r w:rsidRPr="003D6F56">
        <w:rPr>
          <w:rFonts w:eastAsiaTheme="majorEastAsia" w:hint="eastAsia"/>
          <w:sz w:val="24"/>
        </w:rPr>
        <w:t xml:space="preserve"> 1 </w:t>
      </w:r>
      <w:r w:rsidRPr="003D6F56">
        <w:rPr>
          <w:rFonts w:eastAsiaTheme="majorEastAsia" w:hint="eastAsia"/>
          <w:sz w:val="24"/>
        </w:rPr>
        <w:t>つ選びなさい。</w:t>
      </w:r>
    </w:p>
    <w:p w14:paraId="775329BB" w14:textId="77777777" w:rsidR="00C41321" w:rsidRPr="003D6F56" w:rsidRDefault="00C41321" w:rsidP="00C41321">
      <w:pPr>
        <w:rPr>
          <w:rFonts w:eastAsiaTheme="majorEastAsia" w:hint="eastAsia"/>
          <w:sz w:val="22"/>
          <w:szCs w:val="22"/>
        </w:rPr>
      </w:pPr>
      <w:r w:rsidRPr="003D6F56">
        <w:rPr>
          <w:rFonts w:eastAsiaTheme="majorEastAsia" w:hint="eastAsia"/>
          <w:sz w:val="22"/>
          <w:szCs w:val="22"/>
        </w:rPr>
        <w:t>＊第</w:t>
      </w:r>
      <w:r w:rsidRPr="003D6F56">
        <w:rPr>
          <w:rFonts w:eastAsiaTheme="majorEastAsia" w:hint="eastAsia"/>
          <w:sz w:val="22"/>
          <w:szCs w:val="22"/>
        </w:rPr>
        <w:t>37</w:t>
      </w:r>
      <w:r w:rsidRPr="003D6F56">
        <w:rPr>
          <w:rFonts w:eastAsiaTheme="majorEastAsia" w:hint="eastAsia"/>
          <w:sz w:val="22"/>
          <w:szCs w:val="22"/>
        </w:rPr>
        <w:t>回（令和</w:t>
      </w:r>
      <w:r w:rsidRPr="003D6F56">
        <w:rPr>
          <w:rFonts w:eastAsiaTheme="majorEastAsia" w:hint="eastAsia"/>
          <w:sz w:val="22"/>
          <w:szCs w:val="22"/>
        </w:rPr>
        <w:t>6</w:t>
      </w:r>
      <w:r w:rsidRPr="003D6F56">
        <w:rPr>
          <w:rFonts w:eastAsiaTheme="majorEastAsia" w:hint="eastAsia"/>
          <w:sz w:val="22"/>
          <w:szCs w:val="22"/>
        </w:rPr>
        <w:t>年度）社会福祉士国家試験　問題</w:t>
      </w:r>
      <w:r w:rsidRPr="003D6F56">
        <w:rPr>
          <w:rFonts w:eastAsiaTheme="majorEastAsia" w:hint="eastAsia"/>
          <w:sz w:val="22"/>
          <w:szCs w:val="22"/>
        </w:rPr>
        <w:t>36</w:t>
      </w:r>
      <w:r w:rsidRPr="003D6F56">
        <w:rPr>
          <w:rFonts w:eastAsiaTheme="majorEastAsia" w:hint="eastAsia"/>
          <w:sz w:val="22"/>
          <w:szCs w:val="22"/>
        </w:rPr>
        <w:t>準拠</w:t>
      </w:r>
    </w:p>
    <w:p w14:paraId="4C74E837" w14:textId="77777777" w:rsidR="00C41321" w:rsidRPr="003D6F56" w:rsidRDefault="00C41321" w:rsidP="00C41321">
      <w:pPr>
        <w:rPr>
          <w:rFonts w:eastAsiaTheme="majorEastAsia"/>
          <w:sz w:val="24"/>
        </w:rPr>
      </w:pPr>
    </w:p>
    <w:p w14:paraId="3BFD546E" w14:textId="79F66DC1" w:rsidR="00C41321" w:rsidRPr="003D6F56" w:rsidRDefault="00C41321" w:rsidP="00C41321">
      <w:pPr>
        <w:rPr>
          <w:rFonts w:eastAsiaTheme="majorEastAsia" w:hint="eastAsia"/>
          <w:sz w:val="24"/>
        </w:rPr>
      </w:pPr>
      <w:r w:rsidRPr="003D6F56">
        <w:rPr>
          <w:rFonts w:eastAsiaTheme="majorEastAsia" w:hint="eastAsia"/>
          <w:sz w:val="24"/>
        </w:rPr>
        <w:t>1</w:t>
      </w:r>
      <w:r w:rsidRPr="003D6F56">
        <w:rPr>
          <w:rFonts w:eastAsiaTheme="majorEastAsia" w:hint="eastAsia"/>
          <w:sz w:val="24"/>
        </w:rPr>
        <w:t xml:space="preserve">　フランスの年金制度は、世代間の連帯を基本とした賦課方式であり、非常に手厚い給付水準を保っているが、職種や加入期間に応じた複雑な制度体系となっている</w:t>
      </w:r>
    </w:p>
    <w:p w14:paraId="1D61F361" w14:textId="7CE70ACA" w:rsidR="00C41321" w:rsidRPr="003D6F56" w:rsidRDefault="00C41321" w:rsidP="00C41321">
      <w:pPr>
        <w:rPr>
          <w:rFonts w:eastAsiaTheme="majorEastAsia" w:hint="eastAsia"/>
          <w:sz w:val="24"/>
        </w:rPr>
      </w:pPr>
      <w:r w:rsidRPr="003D6F56">
        <w:rPr>
          <w:rFonts w:eastAsiaTheme="majorEastAsia"/>
          <w:sz w:val="24"/>
        </w:rPr>
        <w:t>2</w:t>
      </w:r>
      <w:r w:rsidRPr="003D6F56">
        <w:rPr>
          <w:rFonts w:eastAsiaTheme="majorEastAsia" w:hint="eastAsia"/>
          <w:sz w:val="24"/>
        </w:rPr>
        <w:t xml:space="preserve">　ドイツの公的医療保険制度は，全国民共通の一元的な所得比例方式となっている。</w:t>
      </w:r>
    </w:p>
    <w:p w14:paraId="51C28BE2" w14:textId="37A376EA" w:rsidR="00C41321" w:rsidRPr="003D6F56" w:rsidRDefault="00C41321" w:rsidP="00C41321">
      <w:pPr>
        <w:rPr>
          <w:rFonts w:eastAsiaTheme="majorEastAsia"/>
          <w:sz w:val="24"/>
        </w:rPr>
      </w:pPr>
      <w:r w:rsidRPr="003D6F56">
        <w:rPr>
          <w:rFonts w:eastAsiaTheme="majorEastAsia"/>
          <w:sz w:val="24"/>
        </w:rPr>
        <w:t>3</w:t>
      </w:r>
      <w:r w:rsidRPr="003D6F56">
        <w:rPr>
          <w:rFonts w:eastAsiaTheme="majorEastAsia" w:hint="eastAsia"/>
          <w:sz w:val="24"/>
        </w:rPr>
        <w:t xml:space="preserve">　スウェーデンの公的年金制度は完全賦課方式に税による最低保障を採用している。</w:t>
      </w:r>
    </w:p>
    <w:p w14:paraId="2F7D328F" w14:textId="1515B585" w:rsidR="00C41321" w:rsidRPr="003D6F56" w:rsidRDefault="00C41321" w:rsidP="00C41321">
      <w:pPr>
        <w:rPr>
          <w:rFonts w:eastAsiaTheme="majorEastAsia"/>
          <w:sz w:val="24"/>
        </w:rPr>
      </w:pPr>
      <w:r w:rsidRPr="003D6F56">
        <w:rPr>
          <w:rFonts w:eastAsiaTheme="majorEastAsia"/>
          <w:sz w:val="24"/>
        </w:rPr>
        <w:t>4</w:t>
      </w:r>
      <w:r w:rsidRPr="003D6F56">
        <w:rPr>
          <w:rFonts w:eastAsiaTheme="majorEastAsia" w:hint="eastAsia"/>
          <w:sz w:val="24"/>
        </w:rPr>
        <w:t xml:space="preserve">　イギリスの医療保険は租税を主財源とする医療サービスで所得に応じた公的医療を保障している。</w:t>
      </w:r>
    </w:p>
    <w:p w14:paraId="710964D3" w14:textId="7A9B22DC" w:rsidR="00C41321" w:rsidRPr="003D6F56" w:rsidRDefault="00C41321" w:rsidP="00C41321">
      <w:pPr>
        <w:rPr>
          <w:rFonts w:eastAsiaTheme="majorEastAsia"/>
          <w:sz w:val="24"/>
        </w:rPr>
      </w:pPr>
      <w:r w:rsidRPr="003D6F56">
        <w:rPr>
          <w:rFonts w:eastAsiaTheme="majorEastAsia"/>
          <w:sz w:val="24"/>
        </w:rPr>
        <w:t>5</w:t>
      </w:r>
      <w:r w:rsidRPr="003D6F56">
        <w:rPr>
          <w:rFonts w:eastAsiaTheme="majorEastAsia" w:hint="eastAsia"/>
          <w:sz w:val="24"/>
        </w:rPr>
        <w:t xml:space="preserve">　アメリカのオバマケア（医療費負担適正化法：</w:t>
      </w:r>
      <w:r w:rsidRPr="003D6F56">
        <w:rPr>
          <w:rFonts w:eastAsiaTheme="majorEastAsia"/>
          <w:sz w:val="24"/>
        </w:rPr>
        <w:t>ACA</w:t>
      </w:r>
      <w:r w:rsidRPr="003D6F56">
        <w:rPr>
          <w:rFonts w:eastAsiaTheme="majorEastAsia" w:hint="eastAsia"/>
          <w:sz w:val="24"/>
        </w:rPr>
        <w:t>）は、「国民皆保険」を目指した制度で実質的に国民皆保険を実現している。</w:t>
      </w:r>
    </w:p>
    <w:p w14:paraId="106DDA6E" w14:textId="77777777" w:rsidR="00C41321" w:rsidRPr="003D6F56" w:rsidRDefault="00C41321" w:rsidP="00C41321">
      <w:pPr>
        <w:rPr>
          <w:rFonts w:eastAsiaTheme="majorEastAsia"/>
          <w:sz w:val="24"/>
        </w:rPr>
      </w:pPr>
    </w:p>
    <w:p w14:paraId="61617777" w14:textId="2C9548C2" w:rsidR="00C41321" w:rsidRPr="00C41321" w:rsidRDefault="00C41321" w:rsidP="00C41321">
      <w:pPr>
        <w:rPr>
          <w:rFonts w:eastAsiaTheme="majorEastAsia" w:hint="eastAsia"/>
        </w:rPr>
      </w:pPr>
    </w:p>
    <w:p w14:paraId="621680E9" w14:textId="0CFDD1A7" w:rsidR="00E823C2" w:rsidRPr="007505AE" w:rsidRDefault="00E823C2" w:rsidP="00E823C2">
      <w:pPr>
        <w:rPr>
          <w:rFonts w:eastAsiaTheme="majorEastAsia"/>
        </w:rPr>
      </w:pPr>
    </w:p>
    <w:p w14:paraId="6F446B50" w14:textId="77777777" w:rsidR="00E823C2" w:rsidRPr="007505AE" w:rsidRDefault="00E823C2" w:rsidP="00E823C2">
      <w:pPr>
        <w:rPr>
          <w:rFonts w:eastAsiaTheme="majorEastAsia"/>
          <w:sz w:val="21"/>
          <w:szCs w:val="21"/>
        </w:rPr>
      </w:pPr>
    </w:p>
    <w:p w14:paraId="4471AF2D" w14:textId="16EB7584" w:rsidR="00630915" w:rsidRPr="007505AE" w:rsidRDefault="00630915" w:rsidP="00E823C2">
      <w:pPr>
        <w:widowControl/>
        <w:jc w:val="left"/>
        <w:rPr>
          <w:rFonts w:eastAsiaTheme="majorEastAsia"/>
          <w:sz w:val="21"/>
          <w:szCs w:val="21"/>
        </w:rPr>
      </w:pPr>
    </w:p>
    <w:sectPr w:rsidR="00630915" w:rsidRPr="007505AE" w:rsidSect="004142D2">
      <w:headerReference w:type="default" r:id="rId7"/>
      <w:footerReference w:type="even" r:id="rId8"/>
      <w:footerReference w:type="default" r:id="rId9"/>
      <w:pgSz w:w="11900" w:h="16840" w:code="9"/>
      <w:pgMar w:top="1701" w:right="1134" w:bottom="1701" w:left="1418" w:header="851" w:footer="992" w:gutter="0"/>
      <w:cols w:space="425"/>
      <w:docGrid w:type="linesAndChars" w:linePitch="328" w:charSpace="6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2F60" w14:textId="77777777" w:rsidR="007971AD" w:rsidRDefault="007971AD">
      <w:r>
        <w:separator/>
      </w:r>
    </w:p>
  </w:endnote>
  <w:endnote w:type="continuationSeparator" w:id="0">
    <w:p w14:paraId="40146F9A" w14:textId="77777777" w:rsidR="007971AD" w:rsidRDefault="0079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81"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end"/>
    </w:r>
  </w:p>
  <w:p w14:paraId="6B34536C" w14:textId="77777777" w:rsidR="000F189B" w:rsidRDefault="000F18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38C0"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separate"/>
    </w:r>
    <w:r w:rsidR="00B03DB8">
      <w:rPr>
        <w:rStyle w:val="a5"/>
        <w:noProof/>
      </w:rPr>
      <w:t>1</w:t>
    </w:r>
    <w:r>
      <w:rPr>
        <w:rStyle w:val="a5"/>
      </w:rPr>
      <w:fldChar w:fldCharType="end"/>
    </w:r>
  </w:p>
  <w:p w14:paraId="575EDD23" w14:textId="77777777" w:rsidR="000F189B" w:rsidRDefault="000F1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84DA" w14:textId="77777777" w:rsidR="007971AD" w:rsidRDefault="007971AD">
      <w:r>
        <w:separator/>
      </w:r>
    </w:p>
  </w:footnote>
  <w:footnote w:type="continuationSeparator" w:id="0">
    <w:p w14:paraId="4B7416A1" w14:textId="77777777" w:rsidR="007971AD" w:rsidRDefault="0079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654" w14:textId="7CD9BC8E" w:rsidR="007A3607" w:rsidRPr="00137481" w:rsidRDefault="007A3607" w:rsidP="001374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23F"/>
    <w:multiLevelType w:val="hybridMultilevel"/>
    <w:tmpl w:val="9C78342E"/>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D55199"/>
    <w:multiLevelType w:val="multilevel"/>
    <w:tmpl w:val="3A425B32"/>
    <w:lvl w:ilvl="0">
      <w:start w:val="1"/>
      <w:numFmt w:val="decimal"/>
      <w:lvlText w:val="%1"/>
      <w:lvlJc w:val="left"/>
      <w:pPr>
        <w:ind w:left="400" w:hanging="400"/>
      </w:pPr>
      <w:rPr>
        <w:rFonts w:ascii="Times New Roman" w:hAnsi="Times New Roman" w:hint="default"/>
        <w:color w:val="auto"/>
        <w:sz w:val="24"/>
      </w:rPr>
    </w:lvl>
    <w:lvl w:ilvl="1">
      <w:start w:val="1"/>
      <w:numFmt w:val="decimal"/>
      <w:lvlText w:val="%1.%2"/>
      <w:lvlJc w:val="left"/>
      <w:pPr>
        <w:ind w:left="400" w:hanging="40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2" w15:restartNumberingAfterBreak="0">
    <w:nsid w:val="0AAF1D90"/>
    <w:multiLevelType w:val="hybridMultilevel"/>
    <w:tmpl w:val="A5183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6626A"/>
    <w:multiLevelType w:val="hybridMultilevel"/>
    <w:tmpl w:val="B8A4E94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53BE3"/>
    <w:multiLevelType w:val="hybridMultilevel"/>
    <w:tmpl w:val="47CA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E2D84"/>
    <w:multiLevelType w:val="hybridMultilevel"/>
    <w:tmpl w:val="BB9E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C3B2D"/>
    <w:multiLevelType w:val="hybridMultilevel"/>
    <w:tmpl w:val="CD2E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E0A9F"/>
    <w:multiLevelType w:val="hybridMultilevel"/>
    <w:tmpl w:val="296A4858"/>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F12ED4"/>
    <w:multiLevelType w:val="hybridMultilevel"/>
    <w:tmpl w:val="6726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43D93"/>
    <w:multiLevelType w:val="hybridMultilevel"/>
    <w:tmpl w:val="F24A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F6A73"/>
    <w:multiLevelType w:val="hybridMultilevel"/>
    <w:tmpl w:val="47E2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305453">
    <w:abstractNumId w:val="1"/>
  </w:num>
  <w:num w:numId="2" w16cid:durableId="158809180">
    <w:abstractNumId w:val="0"/>
  </w:num>
  <w:num w:numId="3" w16cid:durableId="1819035735">
    <w:abstractNumId w:val="7"/>
  </w:num>
  <w:num w:numId="4" w16cid:durableId="557325746">
    <w:abstractNumId w:val="5"/>
  </w:num>
  <w:num w:numId="5" w16cid:durableId="594629271">
    <w:abstractNumId w:val="6"/>
  </w:num>
  <w:num w:numId="6" w16cid:durableId="481040780">
    <w:abstractNumId w:val="8"/>
  </w:num>
  <w:num w:numId="7" w16cid:durableId="1259875308">
    <w:abstractNumId w:val="4"/>
  </w:num>
  <w:num w:numId="8" w16cid:durableId="268515755">
    <w:abstractNumId w:val="10"/>
  </w:num>
  <w:num w:numId="9" w16cid:durableId="258832404">
    <w:abstractNumId w:val="9"/>
  </w:num>
  <w:num w:numId="10" w16cid:durableId="644622063">
    <w:abstractNumId w:val="3"/>
  </w:num>
  <w:num w:numId="11" w16cid:durableId="107539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63"/>
    <w:rsid w:val="00037A03"/>
    <w:rsid w:val="000521E2"/>
    <w:rsid w:val="0005343F"/>
    <w:rsid w:val="000540B3"/>
    <w:rsid w:val="000658FC"/>
    <w:rsid w:val="00065A09"/>
    <w:rsid w:val="00075908"/>
    <w:rsid w:val="00080011"/>
    <w:rsid w:val="000915BC"/>
    <w:rsid w:val="000C3813"/>
    <w:rsid w:val="000F189B"/>
    <w:rsid w:val="000F4F0E"/>
    <w:rsid w:val="001140AE"/>
    <w:rsid w:val="00137481"/>
    <w:rsid w:val="00174EB5"/>
    <w:rsid w:val="00190AD8"/>
    <w:rsid w:val="00191EFB"/>
    <w:rsid w:val="001B0E84"/>
    <w:rsid w:val="001C172D"/>
    <w:rsid w:val="001C2FAA"/>
    <w:rsid w:val="001E401F"/>
    <w:rsid w:val="002612CD"/>
    <w:rsid w:val="00270C0E"/>
    <w:rsid w:val="002935DC"/>
    <w:rsid w:val="002A3FCB"/>
    <w:rsid w:val="002B30C8"/>
    <w:rsid w:val="002B5E1F"/>
    <w:rsid w:val="002F4CFA"/>
    <w:rsid w:val="00326F74"/>
    <w:rsid w:val="003342A3"/>
    <w:rsid w:val="00334E43"/>
    <w:rsid w:val="00336170"/>
    <w:rsid w:val="00341A3C"/>
    <w:rsid w:val="00344976"/>
    <w:rsid w:val="003A5D08"/>
    <w:rsid w:val="003B244E"/>
    <w:rsid w:val="003C1B88"/>
    <w:rsid w:val="003C35CD"/>
    <w:rsid w:val="003C3B69"/>
    <w:rsid w:val="003D6F56"/>
    <w:rsid w:val="003F6D6A"/>
    <w:rsid w:val="004142D2"/>
    <w:rsid w:val="00426A86"/>
    <w:rsid w:val="00456D82"/>
    <w:rsid w:val="00466B34"/>
    <w:rsid w:val="00467B1A"/>
    <w:rsid w:val="00491A12"/>
    <w:rsid w:val="004A10F3"/>
    <w:rsid w:val="004A25BE"/>
    <w:rsid w:val="004D25B6"/>
    <w:rsid w:val="004E65E7"/>
    <w:rsid w:val="00517CB7"/>
    <w:rsid w:val="00544312"/>
    <w:rsid w:val="005740FE"/>
    <w:rsid w:val="005A1797"/>
    <w:rsid w:val="005A6325"/>
    <w:rsid w:val="005D4361"/>
    <w:rsid w:val="005E75AB"/>
    <w:rsid w:val="005F4D7E"/>
    <w:rsid w:val="005F7165"/>
    <w:rsid w:val="006102DE"/>
    <w:rsid w:val="006179C7"/>
    <w:rsid w:val="00621057"/>
    <w:rsid w:val="00630915"/>
    <w:rsid w:val="00635E92"/>
    <w:rsid w:val="006900A2"/>
    <w:rsid w:val="0069463E"/>
    <w:rsid w:val="006E4171"/>
    <w:rsid w:val="006E5F88"/>
    <w:rsid w:val="006F3649"/>
    <w:rsid w:val="00724315"/>
    <w:rsid w:val="0072525E"/>
    <w:rsid w:val="007505AE"/>
    <w:rsid w:val="0076693D"/>
    <w:rsid w:val="007971AD"/>
    <w:rsid w:val="007A09A4"/>
    <w:rsid w:val="007A3607"/>
    <w:rsid w:val="007B41AF"/>
    <w:rsid w:val="007C6535"/>
    <w:rsid w:val="007C6BC2"/>
    <w:rsid w:val="007F3807"/>
    <w:rsid w:val="00805799"/>
    <w:rsid w:val="00816D86"/>
    <w:rsid w:val="008459CE"/>
    <w:rsid w:val="00863459"/>
    <w:rsid w:val="008905A7"/>
    <w:rsid w:val="008A392F"/>
    <w:rsid w:val="008F229A"/>
    <w:rsid w:val="00944FAB"/>
    <w:rsid w:val="00965892"/>
    <w:rsid w:val="00994621"/>
    <w:rsid w:val="009B670F"/>
    <w:rsid w:val="009D076F"/>
    <w:rsid w:val="009D64EB"/>
    <w:rsid w:val="009F0CFD"/>
    <w:rsid w:val="00A1198E"/>
    <w:rsid w:val="00A20A94"/>
    <w:rsid w:val="00A502B2"/>
    <w:rsid w:val="00A53430"/>
    <w:rsid w:val="00A66811"/>
    <w:rsid w:val="00AA43ED"/>
    <w:rsid w:val="00AC389C"/>
    <w:rsid w:val="00AE43DA"/>
    <w:rsid w:val="00B03DB8"/>
    <w:rsid w:val="00B152B8"/>
    <w:rsid w:val="00B24639"/>
    <w:rsid w:val="00B65391"/>
    <w:rsid w:val="00B66438"/>
    <w:rsid w:val="00B9142B"/>
    <w:rsid w:val="00BA0669"/>
    <w:rsid w:val="00BE2ED9"/>
    <w:rsid w:val="00C1197D"/>
    <w:rsid w:val="00C17893"/>
    <w:rsid w:val="00C21D8D"/>
    <w:rsid w:val="00C22F13"/>
    <w:rsid w:val="00C33D68"/>
    <w:rsid w:val="00C401B7"/>
    <w:rsid w:val="00C41321"/>
    <w:rsid w:val="00C53C21"/>
    <w:rsid w:val="00C6374B"/>
    <w:rsid w:val="00C64A51"/>
    <w:rsid w:val="00C91C80"/>
    <w:rsid w:val="00CA3B48"/>
    <w:rsid w:val="00CB7F90"/>
    <w:rsid w:val="00CC6056"/>
    <w:rsid w:val="00CD26F3"/>
    <w:rsid w:val="00CF53E3"/>
    <w:rsid w:val="00D02251"/>
    <w:rsid w:val="00D139FD"/>
    <w:rsid w:val="00D52A9C"/>
    <w:rsid w:val="00D70B3C"/>
    <w:rsid w:val="00D80991"/>
    <w:rsid w:val="00D815E9"/>
    <w:rsid w:val="00DE3AAB"/>
    <w:rsid w:val="00DE3D45"/>
    <w:rsid w:val="00DE6878"/>
    <w:rsid w:val="00E44AFA"/>
    <w:rsid w:val="00E50881"/>
    <w:rsid w:val="00E51317"/>
    <w:rsid w:val="00E5410A"/>
    <w:rsid w:val="00E5721B"/>
    <w:rsid w:val="00E61D26"/>
    <w:rsid w:val="00E66956"/>
    <w:rsid w:val="00E823C2"/>
    <w:rsid w:val="00EA0D2F"/>
    <w:rsid w:val="00EB3763"/>
    <w:rsid w:val="00EC2537"/>
    <w:rsid w:val="00ED6E33"/>
    <w:rsid w:val="00EE2A9B"/>
    <w:rsid w:val="00F11048"/>
    <w:rsid w:val="00F54F4B"/>
    <w:rsid w:val="00F74D8A"/>
    <w:rsid w:val="00FA3A95"/>
    <w:rsid w:val="00FE2614"/>
    <w:rsid w:val="00FE7042"/>
    <w:rsid w:val="00FF03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38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EB3763"/>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189B"/>
    <w:pPr>
      <w:tabs>
        <w:tab w:val="center" w:pos="4252"/>
        <w:tab w:val="right" w:pos="8504"/>
      </w:tabs>
      <w:snapToGrid w:val="0"/>
    </w:pPr>
  </w:style>
  <w:style w:type="character" w:customStyle="1" w:styleId="a4">
    <w:name w:val="フッター (文字)"/>
    <w:basedOn w:val="a0"/>
    <w:link w:val="a3"/>
    <w:uiPriority w:val="99"/>
    <w:rsid w:val="000F189B"/>
    <w:rPr>
      <w:sz w:val="20"/>
    </w:rPr>
  </w:style>
  <w:style w:type="character" w:styleId="a5">
    <w:name w:val="page number"/>
    <w:basedOn w:val="a0"/>
    <w:uiPriority w:val="99"/>
    <w:semiHidden/>
    <w:unhideWhenUsed/>
    <w:rsid w:val="000F189B"/>
  </w:style>
  <w:style w:type="paragraph" w:styleId="a6">
    <w:name w:val="header"/>
    <w:basedOn w:val="a"/>
    <w:link w:val="a7"/>
    <w:uiPriority w:val="99"/>
    <w:unhideWhenUsed/>
    <w:rsid w:val="003B244E"/>
    <w:pPr>
      <w:tabs>
        <w:tab w:val="center" w:pos="4252"/>
        <w:tab w:val="right" w:pos="8504"/>
      </w:tabs>
      <w:snapToGrid w:val="0"/>
    </w:pPr>
  </w:style>
  <w:style w:type="character" w:customStyle="1" w:styleId="a7">
    <w:name w:val="ヘッダー (文字)"/>
    <w:basedOn w:val="a0"/>
    <w:link w:val="a6"/>
    <w:uiPriority w:val="99"/>
    <w:rsid w:val="003B244E"/>
    <w:rPr>
      <w:sz w:val="20"/>
    </w:rPr>
  </w:style>
  <w:style w:type="character" w:styleId="a8">
    <w:name w:val="Hyperlink"/>
    <w:basedOn w:val="a0"/>
    <w:uiPriority w:val="99"/>
    <w:unhideWhenUsed/>
    <w:rsid w:val="00A66811"/>
    <w:rPr>
      <w:color w:val="0000FF" w:themeColor="hyperlink"/>
      <w:u w:val="single"/>
    </w:rPr>
  </w:style>
  <w:style w:type="character" w:styleId="a9">
    <w:name w:val="Unresolved Mention"/>
    <w:basedOn w:val="a0"/>
    <w:uiPriority w:val="99"/>
    <w:rsid w:val="00A66811"/>
    <w:rPr>
      <w:color w:val="808080"/>
      <w:shd w:val="clear" w:color="auto" w:fill="E6E6E6"/>
    </w:rPr>
  </w:style>
  <w:style w:type="paragraph" w:styleId="aa">
    <w:name w:val="List Paragraph"/>
    <w:basedOn w:val="a"/>
    <w:uiPriority w:val="34"/>
    <w:qFormat/>
    <w:rsid w:val="000F4F0E"/>
    <w:pPr>
      <w:ind w:leftChars="400" w:left="840"/>
    </w:pPr>
    <w:rPr>
      <w:lang w:val="de-DE"/>
    </w:rPr>
  </w:style>
  <w:style w:type="paragraph" w:styleId="ab">
    <w:name w:val="Balloon Text"/>
    <w:basedOn w:val="a"/>
    <w:link w:val="ac"/>
    <w:uiPriority w:val="99"/>
    <w:semiHidden/>
    <w:unhideWhenUsed/>
    <w:rsid w:val="005F71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165"/>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B65391"/>
  </w:style>
  <w:style w:type="character" w:customStyle="1" w:styleId="ae">
    <w:name w:val="日付 (文字)"/>
    <w:basedOn w:val="a0"/>
    <w:link w:val="ad"/>
    <w:uiPriority w:val="99"/>
    <w:semiHidden/>
    <w:rsid w:val="00B65391"/>
    <w:rPr>
      <w:sz w:val="20"/>
    </w:rPr>
  </w:style>
  <w:style w:type="paragraph" w:styleId="Web">
    <w:name w:val="Normal (Web)"/>
    <w:basedOn w:val="a"/>
    <w:uiPriority w:val="99"/>
    <w:semiHidden/>
    <w:unhideWhenUsed/>
    <w:rsid w:val="00C91C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
    <w:name w:val="Table Grid"/>
    <w:basedOn w:val="a1"/>
    <w:uiPriority w:val="59"/>
    <w:rsid w:val="00D139FD"/>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45">
      <w:bodyDiv w:val="1"/>
      <w:marLeft w:val="0"/>
      <w:marRight w:val="0"/>
      <w:marTop w:val="0"/>
      <w:marBottom w:val="0"/>
      <w:divBdr>
        <w:top w:val="none" w:sz="0" w:space="0" w:color="auto"/>
        <w:left w:val="none" w:sz="0" w:space="0" w:color="auto"/>
        <w:bottom w:val="none" w:sz="0" w:space="0" w:color="auto"/>
        <w:right w:val="none" w:sz="0" w:space="0" w:color="auto"/>
      </w:divBdr>
    </w:div>
    <w:div w:id="271397345">
      <w:bodyDiv w:val="1"/>
      <w:marLeft w:val="0"/>
      <w:marRight w:val="0"/>
      <w:marTop w:val="0"/>
      <w:marBottom w:val="0"/>
      <w:divBdr>
        <w:top w:val="none" w:sz="0" w:space="0" w:color="auto"/>
        <w:left w:val="none" w:sz="0" w:space="0" w:color="auto"/>
        <w:bottom w:val="none" w:sz="0" w:space="0" w:color="auto"/>
        <w:right w:val="none" w:sz="0" w:space="0" w:color="auto"/>
      </w:divBdr>
    </w:div>
    <w:div w:id="371196990">
      <w:bodyDiv w:val="1"/>
      <w:marLeft w:val="0"/>
      <w:marRight w:val="0"/>
      <w:marTop w:val="0"/>
      <w:marBottom w:val="0"/>
      <w:divBdr>
        <w:top w:val="none" w:sz="0" w:space="0" w:color="auto"/>
        <w:left w:val="none" w:sz="0" w:space="0" w:color="auto"/>
        <w:bottom w:val="none" w:sz="0" w:space="0" w:color="auto"/>
        <w:right w:val="none" w:sz="0" w:space="0" w:color="auto"/>
      </w:divBdr>
    </w:div>
    <w:div w:id="982806619">
      <w:bodyDiv w:val="1"/>
      <w:marLeft w:val="0"/>
      <w:marRight w:val="0"/>
      <w:marTop w:val="0"/>
      <w:marBottom w:val="0"/>
      <w:divBdr>
        <w:top w:val="none" w:sz="0" w:space="0" w:color="auto"/>
        <w:left w:val="none" w:sz="0" w:space="0" w:color="auto"/>
        <w:bottom w:val="none" w:sz="0" w:space="0" w:color="auto"/>
        <w:right w:val="none" w:sz="0" w:space="0" w:color="auto"/>
      </w:divBdr>
    </w:div>
    <w:div w:id="1146974851">
      <w:bodyDiv w:val="1"/>
      <w:marLeft w:val="0"/>
      <w:marRight w:val="0"/>
      <w:marTop w:val="0"/>
      <w:marBottom w:val="0"/>
      <w:divBdr>
        <w:top w:val="none" w:sz="0" w:space="0" w:color="auto"/>
        <w:left w:val="none" w:sz="0" w:space="0" w:color="auto"/>
        <w:bottom w:val="none" w:sz="0" w:space="0" w:color="auto"/>
        <w:right w:val="none" w:sz="0" w:space="0" w:color="auto"/>
      </w:divBdr>
      <w:divsChild>
        <w:div w:id="1750300661">
          <w:marLeft w:val="0"/>
          <w:marRight w:val="0"/>
          <w:marTop w:val="0"/>
          <w:marBottom w:val="0"/>
          <w:divBdr>
            <w:top w:val="none" w:sz="0" w:space="0" w:color="auto"/>
            <w:left w:val="none" w:sz="0" w:space="0" w:color="auto"/>
            <w:bottom w:val="none" w:sz="0" w:space="0" w:color="auto"/>
            <w:right w:val="none" w:sz="0" w:space="0" w:color="auto"/>
          </w:divBdr>
        </w:div>
        <w:div w:id="627588785">
          <w:marLeft w:val="0"/>
          <w:marRight w:val="0"/>
          <w:marTop w:val="0"/>
          <w:marBottom w:val="0"/>
          <w:divBdr>
            <w:top w:val="none" w:sz="0" w:space="0" w:color="auto"/>
            <w:left w:val="none" w:sz="0" w:space="0" w:color="auto"/>
            <w:bottom w:val="none" w:sz="0" w:space="0" w:color="auto"/>
            <w:right w:val="none" w:sz="0" w:space="0" w:color="auto"/>
          </w:divBdr>
        </w:div>
        <w:div w:id="473497646">
          <w:marLeft w:val="0"/>
          <w:marRight w:val="0"/>
          <w:marTop w:val="0"/>
          <w:marBottom w:val="0"/>
          <w:divBdr>
            <w:top w:val="none" w:sz="0" w:space="0" w:color="auto"/>
            <w:left w:val="none" w:sz="0" w:space="0" w:color="auto"/>
            <w:bottom w:val="none" w:sz="0" w:space="0" w:color="auto"/>
            <w:right w:val="none" w:sz="0" w:space="0" w:color="auto"/>
          </w:divBdr>
        </w:div>
        <w:div w:id="1667173967">
          <w:marLeft w:val="0"/>
          <w:marRight w:val="0"/>
          <w:marTop w:val="0"/>
          <w:marBottom w:val="0"/>
          <w:divBdr>
            <w:top w:val="none" w:sz="0" w:space="0" w:color="auto"/>
            <w:left w:val="none" w:sz="0" w:space="0" w:color="auto"/>
            <w:bottom w:val="none" w:sz="0" w:space="0" w:color="auto"/>
            <w:right w:val="none" w:sz="0" w:space="0" w:color="auto"/>
          </w:divBdr>
        </w:div>
        <w:div w:id="1893808553">
          <w:marLeft w:val="0"/>
          <w:marRight w:val="0"/>
          <w:marTop w:val="0"/>
          <w:marBottom w:val="0"/>
          <w:divBdr>
            <w:top w:val="none" w:sz="0" w:space="0" w:color="auto"/>
            <w:left w:val="none" w:sz="0" w:space="0" w:color="auto"/>
            <w:bottom w:val="none" w:sz="0" w:space="0" w:color="auto"/>
            <w:right w:val="none" w:sz="0" w:space="0" w:color="auto"/>
          </w:divBdr>
        </w:div>
        <w:div w:id="415563880">
          <w:marLeft w:val="0"/>
          <w:marRight w:val="0"/>
          <w:marTop w:val="0"/>
          <w:marBottom w:val="0"/>
          <w:divBdr>
            <w:top w:val="none" w:sz="0" w:space="0" w:color="auto"/>
            <w:left w:val="none" w:sz="0" w:space="0" w:color="auto"/>
            <w:bottom w:val="none" w:sz="0" w:space="0" w:color="auto"/>
            <w:right w:val="none" w:sz="0" w:space="0" w:color="auto"/>
          </w:divBdr>
        </w:div>
        <w:div w:id="476844007">
          <w:marLeft w:val="0"/>
          <w:marRight w:val="0"/>
          <w:marTop w:val="0"/>
          <w:marBottom w:val="0"/>
          <w:divBdr>
            <w:top w:val="none" w:sz="0" w:space="0" w:color="auto"/>
            <w:left w:val="none" w:sz="0" w:space="0" w:color="auto"/>
            <w:bottom w:val="none" w:sz="0" w:space="0" w:color="auto"/>
            <w:right w:val="none" w:sz="0" w:space="0" w:color="auto"/>
          </w:divBdr>
        </w:div>
        <w:div w:id="760755085">
          <w:marLeft w:val="0"/>
          <w:marRight w:val="0"/>
          <w:marTop w:val="0"/>
          <w:marBottom w:val="0"/>
          <w:divBdr>
            <w:top w:val="none" w:sz="0" w:space="0" w:color="auto"/>
            <w:left w:val="none" w:sz="0" w:space="0" w:color="auto"/>
            <w:bottom w:val="none" w:sz="0" w:space="0" w:color="auto"/>
            <w:right w:val="none" w:sz="0" w:space="0" w:color="auto"/>
          </w:divBdr>
        </w:div>
        <w:div w:id="1362705189">
          <w:marLeft w:val="0"/>
          <w:marRight w:val="0"/>
          <w:marTop w:val="0"/>
          <w:marBottom w:val="0"/>
          <w:divBdr>
            <w:top w:val="none" w:sz="0" w:space="0" w:color="auto"/>
            <w:left w:val="none" w:sz="0" w:space="0" w:color="auto"/>
            <w:bottom w:val="none" w:sz="0" w:space="0" w:color="auto"/>
            <w:right w:val="none" w:sz="0" w:space="0" w:color="auto"/>
          </w:divBdr>
        </w:div>
        <w:div w:id="371197686">
          <w:marLeft w:val="0"/>
          <w:marRight w:val="0"/>
          <w:marTop w:val="0"/>
          <w:marBottom w:val="0"/>
          <w:divBdr>
            <w:top w:val="none" w:sz="0" w:space="0" w:color="auto"/>
            <w:left w:val="none" w:sz="0" w:space="0" w:color="auto"/>
            <w:bottom w:val="none" w:sz="0" w:space="0" w:color="auto"/>
            <w:right w:val="none" w:sz="0" w:space="0" w:color="auto"/>
          </w:divBdr>
        </w:div>
        <w:div w:id="618221711">
          <w:marLeft w:val="0"/>
          <w:marRight w:val="0"/>
          <w:marTop w:val="0"/>
          <w:marBottom w:val="0"/>
          <w:divBdr>
            <w:top w:val="none" w:sz="0" w:space="0" w:color="auto"/>
            <w:left w:val="none" w:sz="0" w:space="0" w:color="auto"/>
            <w:bottom w:val="none" w:sz="0" w:space="0" w:color="auto"/>
            <w:right w:val="none" w:sz="0" w:space="0" w:color="auto"/>
          </w:divBdr>
        </w:div>
        <w:div w:id="691498262">
          <w:marLeft w:val="0"/>
          <w:marRight w:val="0"/>
          <w:marTop w:val="0"/>
          <w:marBottom w:val="0"/>
          <w:divBdr>
            <w:top w:val="none" w:sz="0" w:space="0" w:color="auto"/>
            <w:left w:val="none" w:sz="0" w:space="0" w:color="auto"/>
            <w:bottom w:val="none" w:sz="0" w:space="0" w:color="auto"/>
            <w:right w:val="none" w:sz="0" w:space="0" w:color="auto"/>
          </w:divBdr>
        </w:div>
        <w:div w:id="2076925846">
          <w:marLeft w:val="0"/>
          <w:marRight w:val="0"/>
          <w:marTop w:val="0"/>
          <w:marBottom w:val="0"/>
          <w:divBdr>
            <w:top w:val="none" w:sz="0" w:space="0" w:color="auto"/>
            <w:left w:val="none" w:sz="0" w:space="0" w:color="auto"/>
            <w:bottom w:val="none" w:sz="0" w:space="0" w:color="auto"/>
            <w:right w:val="none" w:sz="0" w:space="0" w:color="auto"/>
          </w:divBdr>
        </w:div>
        <w:div w:id="647244619">
          <w:marLeft w:val="0"/>
          <w:marRight w:val="0"/>
          <w:marTop w:val="0"/>
          <w:marBottom w:val="0"/>
          <w:divBdr>
            <w:top w:val="none" w:sz="0" w:space="0" w:color="auto"/>
            <w:left w:val="none" w:sz="0" w:space="0" w:color="auto"/>
            <w:bottom w:val="none" w:sz="0" w:space="0" w:color="auto"/>
            <w:right w:val="none" w:sz="0" w:space="0" w:color="auto"/>
          </w:divBdr>
        </w:div>
        <w:div w:id="1963073376">
          <w:marLeft w:val="0"/>
          <w:marRight w:val="0"/>
          <w:marTop w:val="0"/>
          <w:marBottom w:val="0"/>
          <w:divBdr>
            <w:top w:val="none" w:sz="0" w:space="0" w:color="auto"/>
            <w:left w:val="none" w:sz="0" w:space="0" w:color="auto"/>
            <w:bottom w:val="none" w:sz="0" w:space="0" w:color="auto"/>
            <w:right w:val="none" w:sz="0" w:space="0" w:color="auto"/>
          </w:divBdr>
        </w:div>
      </w:divsChild>
    </w:div>
    <w:div w:id="1239092802">
      <w:bodyDiv w:val="1"/>
      <w:marLeft w:val="0"/>
      <w:marRight w:val="0"/>
      <w:marTop w:val="0"/>
      <w:marBottom w:val="0"/>
      <w:divBdr>
        <w:top w:val="none" w:sz="0" w:space="0" w:color="auto"/>
        <w:left w:val="none" w:sz="0" w:space="0" w:color="auto"/>
        <w:bottom w:val="none" w:sz="0" w:space="0" w:color="auto"/>
        <w:right w:val="none" w:sz="0" w:space="0" w:color="auto"/>
      </w:divBdr>
    </w:div>
    <w:div w:id="1438134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534</Words>
  <Characters>3049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scu</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cp:lastModifiedBy>俊彦 原</cp:lastModifiedBy>
  <cp:revision>23</cp:revision>
  <cp:lastPrinted>2025-01-29T05:45:00Z</cp:lastPrinted>
  <dcterms:created xsi:type="dcterms:W3CDTF">2023-07-19T05:13:00Z</dcterms:created>
  <dcterms:modified xsi:type="dcterms:W3CDTF">2026-01-24T09:16:00Z</dcterms:modified>
</cp:coreProperties>
</file>